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7F22C" w14:textId="77777777" w:rsidR="00F71795" w:rsidRDefault="00F71795">
      <w:pPr>
        <w:pStyle w:val="BodyText"/>
        <w:rPr>
          <w:rFonts w:ascii="Times New Roman"/>
          <w:sz w:val="20"/>
        </w:rPr>
      </w:pPr>
    </w:p>
    <w:p w14:paraId="34923340" w14:textId="77777777" w:rsidR="00F71795" w:rsidRDefault="00F71795">
      <w:pPr>
        <w:pStyle w:val="BodyText"/>
        <w:rPr>
          <w:rFonts w:ascii="Times New Roman"/>
          <w:sz w:val="20"/>
        </w:rPr>
      </w:pPr>
    </w:p>
    <w:p w14:paraId="67C4F55A" w14:textId="77777777" w:rsidR="00F71795" w:rsidRDefault="00F71795">
      <w:pPr>
        <w:pStyle w:val="BodyText"/>
        <w:rPr>
          <w:rFonts w:ascii="Times New Roman"/>
          <w:sz w:val="20"/>
        </w:rPr>
      </w:pPr>
    </w:p>
    <w:p w14:paraId="0A0570C0" w14:textId="77777777" w:rsidR="00F71795" w:rsidRDefault="00F71795">
      <w:pPr>
        <w:pStyle w:val="BodyText"/>
        <w:rPr>
          <w:rFonts w:ascii="Times New Roman"/>
          <w:sz w:val="20"/>
        </w:rPr>
      </w:pPr>
    </w:p>
    <w:p w14:paraId="0DC338E4" w14:textId="77777777" w:rsidR="00F71795" w:rsidRDefault="00F71795">
      <w:pPr>
        <w:pStyle w:val="BodyText"/>
        <w:rPr>
          <w:rFonts w:ascii="Times New Roman"/>
          <w:sz w:val="20"/>
        </w:rPr>
      </w:pPr>
    </w:p>
    <w:p w14:paraId="156A2CB7" w14:textId="77777777" w:rsidR="00F71795" w:rsidRDefault="00F71795">
      <w:pPr>
        <w:pStyle w:val="BodyText"/>
        <w:rPr>
          <w:rFonts w:ascii="Times New Roman"/>
          <w:sz w:val="20"/>
        </w:rPr>
      </w:pPr>
    </w:p>
    <w:p w14:paraId="25423090" w14:textId="77777777" w:rsidR="00F71795" w:rsidRDefault="00F71795">
      <w:pPr>
        <w:pStyle w:val="BodyText"/>
        <w:rPr>
          <w:rFonts w:ascii="Times New Roman"/>
          <w:sz w:val="20"/>
        </w:rPr>
      </w:pPr>
    </w:p>
    <w:p w14:paraId="774DD41C" w14:textId="77777777" w:rsidR="00F71795" w:rsidRDefault="00F71795">
      <w:pPr>
        <w:pStyle w:val="BodyText"/>
        <w:rPr>
          <w:rFonts w:ascii="Times New Roman"/>
          <w:sz w:val="20"/>
        </w:rPr>
      </w:pPr>
    </w:p>
    <w:p w14:paraId="7FCF212A" w14:textId="77777777" w:rsidR="00F71795" w:rsidRDefault="00F71795">
      <w:pPr>
        <w:pStyle w:val="BodyText"/>
        <w:rPr>
          <w:rFonts w:ascii="Times New Roman"/>
          <w:sz w:val="20"/>
        </w:rPr>
      </w:pPr>
    </w:p>
    <w:p w14:paraId="48385725" w14:textId="77777777" w:rsidR="00F71795" w:rsidRDefault="00F71795">
      <w:pPr>
        <w:pStyle w:val="BodyText"/>
        <w:spacing w:before="2" w:after="1"/>
        <w:rPr>
          <w:rFonts w:ascii="Times New Roman"/>
          <w:sz w:val="21"/>
        </w:rPr>
      </w:pPr>
    </w:p>
    <w:p w14:paraId="34740F44" w14:textId="77777777" w:rsidR="00F71795" w:rsidRDefault="00193942">
      <w:pPr>
        <w:pStyle w:val="BodyText"/>
        <w:ind w:left="3745"/>
        <w:rPr>
          <w:rFonts w:ascii="Times New Roman"/>
          <w:sz w:val="20"/>
        </w:rPr>
      </w:pPr>
      <w:r>
        <w:rPr>
          <w:rFonts w:ascii="Times New Roman"/>
          <w:noProof/>
          <w:sz w:val="20"/>
          <w:lang w:val="en-GB" w:eastAsia="en-GB"/>
        </w:rPr>
        <w:drawing>
          <wp:inline distT="0" distB="0" distL="0" distR="0" wp14:anchorId="08223D00" wp14:editId="248AE458">
            <wp:extent cx="2045199" cy="127825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045199" cy="1278254"/>
                    </a:xfrm>
                    <a:prstGeom prst="rect">
                      <a:avLst/>
                    </a:prstGeom>
                  </pic:spPr>
                </pic:pic>
              </a:graphicData>
            </a:graphic>
          </wp:inline>
        </w:drawing>
      </w:r>
    </w:p>
    <w:p w14:paraId="637A81F6" w14:textId="77777777" w:rsidR="00F71795" w:rsidRDefault="00F71795">
      <w:pPr>
        <w:pStyle w:val="BodyText"/>
        <w:rPr>
          <w:rFonts w:ascii="Times New Roman"/>
          <w:sz w:val="20"/>
        </w:rPr>
      </w:pPr>
    </w:p>
    <w:p w14:paraId="6DD8A789" w14:textId="77777777" w:rsidR="00F71795" w:rsidRDefault="00F71795">
      <w:pPr>
        <w:pStyle w:val="BodyText"/>
        <w:rPr>
          <w:rFonts w:ascii="Times New Roman"/>
          <w:sz w:val="20"/>
        </w:rPr>
      </w:pPr>
    </w:p>
    <w:p w14:paraId="2BA02590" w14:textId="77777777" w:rsidR="00F71795" w:rsidRDefault="00193942">
      <w:pPr>
        <w:spacing w:before="259"/>
        <w:ind w:left="1162"/>
        <w:rPr>
          <w:rFonts w:ascii="Verdana" w:hAnsi="Verdana"/>
          <w:b/>
          <w:i/>
          <w:sz w:val="36"/>
        </w:rPr>
      </w:pPr>
      <w:r>
        <w:rPr>
          <w:rFonts w:ascii="Verdana" w:hAnsi="Verdana"/>
          <w:b/>
          <w:i/>
          <w:sz w:val="36"/>
        </w:rPr>
        <w:t>‘Together</w:t>
      </w:r>
      <w:r>
        <w:rPr>
          <w:rFonts w:ascii="Verdana" w:hAnsi="Verdana"/>
          <w:b/>
          <w:i/>
          <w:spacing w:val="-10"/>
          <w:sz w:val="36"/>
        </w:rPr>
        <w:t xml:space="preserve"> </w:t>
      </w:r>
      <w:r>
        <w:rPr>
          <w:rFonts w:ascii="Verdana" w:hAnsi="Verdana"/>
          <w:b/>
          <w:i/>
          <w:sz w:val="36"/>
        </w:rPr>
        <w:t>we</w:t>
      </w:r>
      <w:r>
        <w:rPr>
          <w:rFonts w:ascii="Verdana" w:hAnsi="Verdana"/>
          <w:b/>
          <w:i/>
          <w:spacing w:val="-10"/>
          <w:sz w:val="36"/>
        </w:rPr>
        <w:t xml:space="preserve"> </w:t>
      </w:r>
      <w:r>
        <w:rPr>
          <w:rFonts w:ascii="Verdana" w:hAnsi="Verdana"/>
          <w:b/>
          <w:i/>
          <w:sz w:val="36"/>
        </w:rPr>
        <w:t>dream,</w:t>
      </w:r>
      <w:r>
        <w:rPr>
          <w:rFonts w:ascii="Verdana" w:hAnsi="Verdana"/>
          <w:b/>
          <w:i/>
          <w:spacing w:val="-12"/>
          <w:sz w:val="36"/>
        </w:rPr>
        <w:t xml:space="preserve"> </w:t>
      </w:r>
      <w:r>
        <w:rPr>
          <w:rFonts w:ascii="Verdana" w:hAnsi="Verdana"/>
          <w:b/>
          <w:i/>
          <w:sz w:val="36"/>
        </w:rPr>
        <w:t>believe</w:t>
      </w:r>
      <w:r>
        <w:rPr>
          <w:rFonts w:ascii="Verdana" w:hAnsi="Verdana"/>
          <w:b/>
          <w:i/>
          <w:spacing w:val="-10"/>
          <w:sz w:val="36"/>
        </w:rPr>
        <w:t xml:space="preserve"> </w:t>
      </w:r>
      <w:r>
        <w:rPr>
          <w:rFonts w:ascii="Verdana" w:hAnsi="Verdana"/>
          <w:b/>
          <w:i/>
          <w:sz w:val="36"/>
        </w:rPr>
        <w:t>and</w:t>
      </w:r>
      <w:r>
        <w:rPr>
          <w:rFonts w:ascii="Verdana" w:hAnsi="Verdana"/>
          <w:b/>
          <w:i/>
          <w:spacing w:val="-11"/>
          <w:sz w:val="36"/>
        </w:rPr>
        <w:t xml:space="preserve"> </w:t>
      </w:r>
      <w:r>
        <w:rPr>
          <w:rFonts w:ascii="Verdana" w:hAnsi="Verdana"/>
          <w:b/>
          <w:i/>
          <w:sz w:val="36"/>
        </w:rPr>
        <w:t>achieve’</w:t>
      </w:r>
    </w:p>
    <w:p w14:paraId="39CDC347" w14:textId="77777777" w:rsidR="00F71795" w:rsidRDefault="00F71795">
      <w:pPr>
        <w:pStyle w:val="BodyText"/>
        <w:spacing w:before="3"/>
        <w:rPr>
          <w:rFonts w:ascii="Verdana"/>
          <w:b/>
          <w:i/>
          <w:sz w:val="56"/>
        </w:rPr>
      </w:pPr>
    </w:p>
    <w:p w14:paraId="25C95CF3" w14:textId="77777777" w:rsidR="00F71795" w:rsidRPr="0010644E" w:rsidRDefault="00193942">
      <w:pPr>
        <w:pStyle w:val="Title"/>
        <w:rPr>
          <w:rFonts w:ascii="Arial" w:hAnsi="Arial" w:cs="Arial"/>
        </w:rPr>
      </w:pPr>
      <w:r w:rsidRPr="0010644E">
        <w:rPr>
          <w:rFonts w:ascii="Arial" w:hAnsi="Arial" w:cs="Arial"/>
        </w:rPr>
        <w:t>POLICY</w:t>
      </w:r>
      <w:r w:rsidRPr="0010644E">
        <w:rPr>
          <w:rFonts w:ascii="Arial" w:hAnsi="Arial" w:cs="Arial"/>
          <w:spacing w:val="-1"/>
        </w:rPr>
        <w:t xml:space="preserve"> </w:t>
      </w:r>
      <w:r w:rsidRPr="0010644E">
        <w:rPr>
          <w:rFonts w:ascii="Arial" w:hAnsi="Arial" w:cs="Arial"/>
        </w:rPr>
        <w:t>FOR</w:t>
      </w:r>
      <w:r w:rsidRPr="0010644E">
        <w:rPr>
          <w:rFonts w:ascii="Arial" w:hAnsi="Arial" w:cs="Arial"/>
          <w:spacing w:val="-2"/>
        </w:rPr>
        <w:t xml:space="preserve"> </w:t>
      </w:r>
      <w:r w:rsidR="0010644E">
        <w:rPr>
          <w:rFonts w:ascii="Arial" w:hAnsi="Arial" w:cs="Arial"/>
        </w:rPr>
        <w:t>ENGLISH</w:t>
      </w:r>
    </w:p>
    <w:p w14:paraId="38FFAE2B" w14:textId="77777777" w:rsidR="00F71795" w:rsidRDefault="00F71795">
      <w:pPr>
        <w:pStyle w:val="BodyText"/>
        <w:rPr>
          <w:rFonts w:ascii="Arial MT"/>
          <w:sz w:val="20"/>
        </w:rPr>
      </w:pPr>
    </w:p>
    <w:p w14:paraId="43C983EF" w14:textId="77777777" w:rsidR="00F71795" w:rsidRDefault="00F71795">
      <w:pPr>
        <w:pStyle w:val="BodyText"/>
        <w:rPr>
          <w:rFonts w:ascii="Arial MT"/>
          <w:sz w:val="20"/>
        </w:rPr>
      </w:pPr>
    </w:p>
    <w:p w14:paraId="24D73946" w14:textId="77777777" w:rsidR="00F71795" w:rsidRDefault="00F71795">
      <w:pPr>
        <w:pStyle w:val="BodyText"/>
        <w:rPr>
          <w:rFonts w:ascii="Arial MT"/>
          <w:sz w:val="20"/>
        </w:rPr>
      </w:pPr>
    </w:p>
    <w:p w14:paraId="6FBCF6E9" w14:textId="77777777" w:rsidR="00F71795" w:rsidRDefault="00F71795">
      <w:pPr>
        <w:pStyle w:val="BodyText"/>
        <w:rPr>
          <w:rFonts w:ascii="Arial MT"/>
          <w:sz w:val="20"/>
        </w:rPr>
      </w:pPr>
    </w:p>
    <w:p w14:paraId="3F594999" w14:textId="77777777" w:rsidR="00F71795" w:rsidRDefault="00F71795">
      <w:pPr>
        <w:pStyle w:val="BodyText"/>
        <w:rPr>
          <w:rFonts w:ascii="Arial MT"/>
          <w:sz w:val="20"/>
        </w:rPr>
      </w:pPr>
    </w:p>
    <w:p w14:paraId="5F693D49" w14:textId="77777777" w:rsidR="00F71795" w:rsidRDefault="00F71795">
      <w:pPr>
        <w:pStyle w:val="BodyText"/>
        <w:rPr>
          <w:rFonts w:ascii="Arial MT"/>
          <w:sz w:val="20"/>
        </w:rPr>
      </w:pPr>
    </w:p>
    <w:p w14:paraId="6360F707" w14:textId="77777777" w:rsidR="00F71795" w:rsidRDefault="00F71795">
      <w:pPr>
        <w:pStyle w:val="BodyText"/>
        <w:rPr>
          <w:rFonts w:ascii="Arial MT"/>
          <w:sz w:val="20"/>
        </w:rPr>
      </w:pPr>
    </w:p>
    <w:p w14:paraId="19F1BBC2" w14:textId="77777777" w:rsidR="00F71795" w:rsidRDefault="00F71795">
      <w:pPr>
        <w:pStyle w:val="BodyText"/>
        <w:rPr>
          <w:rFonts w:ascii="Arial MT"/>
          <w:sz w:val="20"/>
        </w:rPr>
      </w:pPr>
    </w:p>
    <w:p w14:paraId="69BCD0C0" w14:textId="77777777" w:rsidR="00F71795" w:rsidRDefault="00F71795">
      <w:pPr>
        <w:pStyle w:val="BodyText"/>
        <w:rPr>
          <w:rFonts w:ascii="Arial MT"/>
          <w:sz w:val="20"/>
        </w:rPr>
      </w:pPr>
    </w:p>
    <w:p w14:paraId="0BA13656" w14:textId="77777777" w:rsidR="00F71795" w:rsidRDefault="00F71795">
      <w:pPr>
        <w:pStyle w:val="BodyText"/>
        <w:rPr>
          <w:rFonts w:ascii="Arial MT"/>
          <w:sz w:val="20"/>
        </w:rPr>
      </w:pPr>
    </w:p>
    <w:p w14:paraId="42AE39E3" w14:textId="77777777" w:rsidR="00F71795" w:rsidRDefault="00F71795">
      <w:pPr>
        <w:pStyle w:val="BodyText"/>
        <w:rPr>
          <w:rFonts w:ascii="Arial MT"/>
          <w:sz w:val="20"/>
        </w:rPr>
      </w:pPr>
    </w:p>
    <w:p w14:paraId="30EF9F98" w14:textId="77777777" w:rsidR="00F71795" w:rsidRDefault="00F71795">
      <w:pPr>
        <w:pStyle w:val="BodyText"/>
        <w:rPr>
          <w:rFonts w:ascii="Arial MT"/>
          <w:sz w:val="20"/>
        </w:rPr>
      </w:pPr>
    </w:p>
    <w:p w14:paraId="73CA53CC" w14:textId="77777777" w:rsidR="00F71795" w:rsidRDefault="00F71795">
      <w:pPr>
        <w:pStyle w:val="BodyText"/>
        <w:rPr>
          <w:rFonts w:ascii="Arial MT"/>
          <w:sz w:val="20"/>
        </w:rPr>
      </w:pPr>
    </w:p>
    <w:p w14:paraId="33FDA130" w14:textId="77777777" w:rsidR="00F71795" w:rsidRDefault="00F71795">
      <w:pPr>
        <w:pStyle w:val="BodyText"/>
        <w:rPr>
          <w:rFonts w:ascii="Arial MT"/>
          <w:sz w:val="20"/>
        </w:rPr>
      </w:pPr>
    </w:p>
    <w:p w14:paraId="241D6D74" w14:textId="77777777" w:rsidR="00F71795" w:rsidRDefault="00F71795">
      <w:pPr>
        <w:pStyle w:val="BodyText"/>
        <w:rPr>
          <w:rFonts w:ascii="Arial MT"/>
          <w:sz w:val="20"/>
        </w:rPr>
      </w:pPr>
    </w:p>
    <w:p w14:paraId="17FCCBC4" w14:textId="77777777" w:rsidR="00F71795" w:rsidRDefault="00F71795">
      <w:pPr>
        <w:pStyle w:val="BodyText"/>
        <w:rPr>
          <w:rFonts w:ascii="Arial MT"/>
          <w:sz w:val="20"/>
        </w:rPr>
      </w:pPr>
    </w:p>
    <w:p w14:paraId="5821E2C3" w14:textId="77777777" w:rsidR="00F71795" w:rsidRDefault="00F71795">
      <w:pPr>
        <w:pStyle w:val="BodyText"/>
        <w:rPr>
          <w:rFonts w:ascii="Arial MT"/>
          <w:sz w:val="20"/>
        </w:rPr>
      </w:pPr>
    </w:p>
    <w:p w14:paraId="27053466" w14:textId="77777777" w:rsidR="00F71795" w:rsidRDefault="00F71795">
      <w:pPr>
        <w:pStyle w:val="BodyText"/>
        <w:rPr>
          <w:rFonts w:ascii="Arial MT"/>
          <w:sz w:val="20"/>
        </w:rPr>
      </w:pPr>
    </w:p>
    <w:p w14:paraId="0DB7F391" w14:textId="77777777" w:rsidR="00F71795" w:rsidRDefault="00F71795">
      <w:pPr>
        <w:pStyle w:val="BodyText"/>
        <w:rPr>
          <w:rFonts w:ascii="Arial MT"/>
          <w:sz w:val="20"/>
        </w:rPr>
      </w:pPr>
    </w:p>
    <w:p w14:paraId="6507B23A" w14:textId="77777777" w:rsidR="00F71795" w:rsidRDefault="00F71795">
      <w:pPr>
        <w:pStyle w:val="BodyText"/>
        <w:spacing w:before="3" w:after="1"/>
        <w:rPr>
          <w:rFonts w:ascii="Arial MT"/>
          <w:sz w:val="12"/>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1"/>
        <w:gridCol w:w="5211"/>
      </w:tblGrid>
      <w:tr w:rsidR="00F71795" w14:paraId="775F059A" w14:textId="77777777">
        <w:trPr>
          <w:trHeight w:val="366"/>
        </w:trPr>
        <w:tc>
          <w:tcPr>
            <w:tcW w:w="5211" w:type="dxa"/>
          </w:tcPr>
          <w:p w14:paraId="734D4FE1" w14:textId="77777777" w:rsidR="00F71795" w:rsidRDefault="00193942">
            <w:pPr>
              <w:pStyle w:val="TableParagraph"/>
              <w:spacing w:line="347" w:lineRule="exact"/>
              <w:rPr>
                <w:rFonts w:ascii="Arial"/>
                <w:b/>
                <w:sz w:val="32"/>
              </w:rPr>
            </w:pPr>
            <w:r>
              <w:rPr>
                <w:rFonts w:ascii="Arial"/>
                <w:b/>
                <w:sz w:val="32"/>
              </w:rPr>
              <w:t>Document</w:t>
            </w:r>
            <w:r>
              <w:rPr>
                <w:rFonts w:ascii="Arial"/>
                <w:b/>
                <w:spacing w:val="-4"/>
                <w:sz w:val="32"/>
              </w:rPr>
              <w:t xml:space="preserve"> </w:t>
            </w:r>
            <w:r>
              <w:rPr>
                <w:rFonts w:ascii="Arial"/>
                <w:b/>
                <w:sz w:val="32"/>
              </w:rPr>
              <w:t>name</w:t>
            </w:r>
          </w:p>
        </w:tc>
        <w:tc>
          <w:tcPr>
            <w:tcW w:w="5211" w:type="dxa"/>
          </w:tcPr>
          <w:p w14:paraId="77FE71C2" w14:textId="77777777" w:rsidR="00F71795" w:rsidRPr="0010644E" w:rsidRDefault="0010644E">
            <w:pPr>
              <w:pStyle w:val="TableParagraph"/>
              <w:spacing w:line="347" w:lineRule="exact"/>
              <w:ind w:left="108"/>
              <w:rPr>
                <w:rFonts w:ascii="Arial" w:hAnsi="Arial" w:cs="Arial"/>
                <w:sz w:val="32"/>
              </w:rPr>
            </w:pPr>
            <w:r>
              <w:rPr>
                <w:rFonts w:ascii="Arial" w:hAnsi="Arial" w:cs="Arial"/>
                <w:sz w:val="32"/>
              </w:rPr>
              <w:t>English</w:t>
            </w:r>
          </w:p>
        </w:tc>
      </w:tr>
      <w:tr w:rsidR="00F71795" w14:paraId="32BF0D33" w14:textId="77777777">
        <w:trPr>
          <w:trHeight w:val="369"/>
        </w:trPr>
        <w:tc>
          <w:tcPr>
            <w:tcW w:w="5211" w:type="dxa"/>
          </w:tcPr>
          <w:p w14:paraId="1366D4F7" w14:textId="77777777" w:rsidR="00F71795" w:rsidRDefault="00193942">
            <w:pPr>
              <w:pStyle w:val="TableParagraph"/>
              <w:spacing w:line="349" w:lineRule="exact"/>
              <w:rPr>
                <w:rFonts w:ascii="Arial"/>
                <w:b/>
                <w:sz w:val="32"/>
              </w:rPr>
            </w:pPr>
            <w:r>
              <w:rPr>
                <w:rFonts w:ascii="Arial"/>
                <w:b/>
                <w:sz w:val="32"/>
              </w:rPr>
              <w:t>Authors</w:t>
            </w:r>
          </w:p>
        </w:tc>
        <w:tc>
          <w:tcPr>
            <w:tcW w:w="5211" w:type="dxa"/>
          </w:tcPr>
          <w:p w14:paraId="6B04D07C" w14:textId="77777777" w:rsidR="00F71795" w:rsidRPr="0010644E" w:rsidRDefault="00193942">
            <w:pPr>
              <w:pStyle w:val="TableParagraph"/>
              <w:spacing w:line="349" w:lineRule="exact"/>
              <w:ind w:left="108"/>
              <w:rPr>
                <w:rFonts w:ascii="Arial" w:hAnsi="Arial" w:cs="Arial"/>
                <w:sz w:val="32"/>
              </w:rPr>
            </w:pPr>
            <w:r w:rsidRPr="0010644E">
              <w:rPr>
                <w:rFonts w:ascii="Arial" w:hAnsi="Arial" w:cs="Arial"/>
                <w:sz w:val="32"/>
              </w:rPr>
              <w:t>A</w:t>
            </w:r>
            <w:r w:rsidRPr="0010644E">
              <w:rPr>
                <w:rFonts w:ascii="Arial" w:hAnsi="Arial" w:cs="Arial"/>
                <w:spacing w:val="-2"/>
                <w:sz w:val="32"/>
              </w:rPr>
              <w:t xml:space="preserve"> </w:t>
            </w:r>
            <w:r w:rsidRPr="0010644E">
              <w:rPr>
                <w:rFonts w:ascii="Arial" w:hAnsi="Arial" w:cs="Arial"/>
                <w:sz w:val="32"/>
              </w:rPr>
              <w:t>Wright</w:t>
            </w:r>
          </w:p>
        </w:tc>
      </w:tr>
      <w:tr w:rsidR="00F71795" w14:paraId="169F388C" w14:textId="77777777">
        <w:trPr>
          <w:trHeight w:val="366"/>
        </w:trPr>
        <w:tc>
          <w:tcPr>
            <w:tcW w:w="5211" w:type="dxa"/>
          </w:tcPr>
          <w:p w14:paraId="666A2395" w14:textId="77777777" w:rsidR="00F71795" w:rsidRDefault="00193942">
            <w:pPr>
              <w:pStyle w:val="TableParagraph"/>
              <w:spacing w:line="347" w:lineRule="exact"/>
              <w:rPr>
                <w:rFonts w:ascii="Arial"/>
                <w:b/>
                <w:sz w:val="32"/>
              </w:rPr>
            </w:pPr>
            <w:r>
              <w:rPr>
                <w:rFonts w:ascii="Arial"/>
                <w:b/>
                <w:sz w:val="32"/>
              </w:rPr>
              <w:t>Date</w:t>
            </w:r>
            <w:r>
              <w:rPr>
                <w:rFonts w:ascii="Arial"/>
                <w:b/>
                <w:spacing w:val="-4"/>
                <w:sz w:val="32"/>
              </w:rPr>
              <w:t xml:space="preserve"> </w:t>
            </w:r>
            <w:r>
              <w:rPr>
                <w:rFonts w:ascii="Arial"/>
                <w:b/>
                <w:sz w:val="32"/>
              </w:rPr>
              <w:t>approved</w:t>
            </w:r>
          </w:p>
        </w:tc>
        <w:tc>
          <w:tcPr>
            <w:tcW w:w="5211" w:type="dxa"/>
          </w:tcPr>
          <w:p w14:paraId="10E404F7" w14:textId="0185B928" w:rsidR="00F71795" w:rsidRPr="0010644E" w:rsidRDefault="00F07106">
            <w:pPr>
              <w:pStyle w:val="TableParagraph"/>
              <w:spacing w:line="347" w:lineRule="exact"/>
              <w:ind w:left="108"/>
              <w:rPr>
                <w:rFonts w:ascii="Arial" w:hAnsi="Arial" w:cs="Arial"/>
                <w:sz w:val="32"/>
              </w:rPr>
            </w:pPr>
            <w:r>
              <w:rPr>
                <w:rFonts w:ascii="Arial" w:hAnsi="Arial" w:cs="Arial"/>
                <w:sz w:val="32"/>
              </w:rPr>
              <w:t>October 2025</w:t>
            </w:r>
          </w:p>
        </w:tc>
      </w:tr>
      <w:tr w:rsidR="00F71795" w14:paraId="04C93FCE" w14:textId="77777777">
        <w:trPr>
          <w:trHeight w:val="369"/>
        </w:trPr>
        <w:tc>
          <w:tcPr>
            <w:tcW w:w="5211" w:type="dxa"/>
          </w:tcPr>
          <w:p w14:paraId="75490AE7" w14:textId="77777777" w:rsidR="00F71795" w:rsidRDefault="00193942">
            <w:pPr>
              <w:pStyle w:val="TableParagraph"/>
              <w:spacing w:line="349" w:lineRule="exact"/>
              <w:rPr>
                <w:rFonts w:ascii="Arial"/>
                <w:b/>
                <w:sz w:val="32"/>
              </w:rPr>
            </w:pPr>
            <w:r>
              <w:rPr>
                <w:rFonts w:ascii="Arial"/>
                <w:b/>
                <w:sz w:val="32"/>
              </w:rPr>
              <w:t>Current</w:t>
            </w:r>
            <w:r>
              <w:rPr>
                <w:rFonts w:ascii="Arial"/>
                <w:b/>
                <w:spacing w:val="-3"/>
                <w:sz w:val="32"/>
              </w:rPr>
              <w:t xml:space="preserve"> </w:t>
            </w:r>
            <w:r>
              <w:rPr>
                <w:rFonts w:ascii="Arial"/>
                <w:b/>
                <w:sz w:val="32"/>
              </w:rPr>
              <w:t>document</w:t>
            </w:r>
          </w:p>
        </w:tc>
        <w:tc>
          <w:tcPr>
            <w:tcW w:w="5211" w:type="dxa"/>
          </w:tcPr>
          <w:p w14:paraId="0E343B07" w14:textId="0FF926FC" w:rsidR="00F71795" w:rsidRPr="0010644E" w:rsidRDefault="00193942">
            <w:pPr>
              <w:pStyle w:val="TableParagraph"/>
              <w:spacing w:line="349" w:lineRule="exact"/>
              <w:ind w:left="108"/>
              <w:rPr>
                <w:rFonts w:ascii="Arial" w:hAnsi="Arial" w:cs="Arial"/>
                <w:sz w:val="32"/>
              </w:rPr>
            </w:pPr>
            <w:r w:rsidRPr="0010644E">
              <w:rPr>
                <w:rFonts w:ascii="Arial" w:hAnsi="Arial" w:cs="Arial"/>
                <w:sz w:val="32"/>
              </w:rPr>
              <w:t>Version</w:t>
            </w:r>
            <w:r w:rsidRPr="0010644E">
              <w:rPr>
                <w:rFonts w:ascii="Arial" w:hAnsi="Arial" w:cs="Arial"/>
                <w:spacing w:val="-3"/>
                <w:sz w:val="32"/>
              </w:rPr>
              <w:t xml:space="preserve"> </w:t>
            </w:r>
            <w:r w:rsidR="00F07106">
              <w:rPr>
                <w:rFonts w:ascii="Arial" w:hAnsi="Arial" w:cs="Arial"/>
                <w:sz w:val="32"/>
              </w:rPr>
              <w:t>3</w:t>
            </w:r>
          </w:p>
        </w:tc>
      </w:tr>
      <w:tr w:rsidR="00F71795" w14:paraId="7ABC3C1D" w14:textId="77777777">
        <w:trPr>
          <w:trHeight w:val="367"/>
        </w:trPr>
        <w:tc>
          <w:tcPr>
            <w:tcW w:w="5211" w:type="dxa"/>
          </w:tcPr>
          <w:p w14:paraId="37A18785" w14:textId="77777777" w:rsidR="00F71795" w:rsidRDefault="00193942">
            <w:pPr>
              <w:pStyle w:val="TableParagraph"/>
              <w:spacing w:line="347" w:lineRule="exact"/>
              <w:rPr>
                <w:rFonts w:ascii="Arial"/>
                <w:b/>
                <w:sz w:val="32"/>
              </w:rPr>
            </w:pPr>
            <w:r>
              <w:rPr>
                <w:rFonts w:ascii="Arial"/>
                <w:b/>
                <w:sz w:val="32"/>
              </w:rPr>
              <w:t>Review</w:t>
            </w:r>
            <w:r>
              <w:rPr>
                <w:rFonts w:ascii="Arial"/>
                <w:b/>
                <w:spacing w:val="2"/>
                <w:sz w:val="32"/>
              </w:rPr>
              <w:t xml:space="preserve"> </w:t>
            </w:r>
            <w:r>
              <w:rPr>
                <w:rFonts w:ascii="Arial"/>
                <w:b/>
                <w:sz w:val="32"/>
              </w:rPr>
              <w:t>date</w:t>
            </w:r>
          </w:p>
        </w:tc>
        <w:tc>
          <w:tcPr>
            <w:tcW w:w="5211" w:type="dxa"/>
          </w:tcPr>
          <w:p w14:paraId="4AD8D04F" w14:textId="3AB543D6" w:rsidR="00F71795" w:rsidRPr="0010644E" w:rsidRDefault="00F07106" w:rsidP="0010644E">
            <w:pPr>
              <w:pStyle w:val="TableParagraph"/>
              <w:spacing w:line="347" w:lineRule="exact"/>
              <w:ind w:left="108"/>
              <w:rPr>
                <w:rFonts w:ascii="Arial" w:hAnsi="Arial" w:cs="Arial"/>
                <w:sz w:val="32"/>
              </w:rPr>
            </w:pPr>
            <w:r>
              <w:rPr>
                <w:rFonts w:ascii="Arial" w:hAnsi="Arial" w:cs="Arial"/>
                <w:sz w:val="32"/>
              </w:rPr>
              <w:t>September 2027</w:t>
            </w:r>
          </w:p>
        </w:tc>
      </w:tr>
    </w:tbl>
    <w:p w14:paraId="225B2770" w14:textId="77777777" w:rsidR="00F71795" w:rsidRDefault="00F71795">
      <w:pPr>
        <w:spacing w:line="347" w:lineRule="exact"/>
        <w:rPr>
          <w:rFonts w:ascii="Arial MT"/>
          <w:sz w:val="32"/>
        </w:rPr>
        <w:sectPr w:rsidR="00F71795">
          <w:type w:val="continuous"/>
          <w:pgSz w:w="11910" w:h="16840"/>
          <w:pgMar w:top="1580" w:right="460" w:bottom="280" w:left="600" w:header="720" w:footer="720" w:gutter="0"/>
          <w:cols w:space="720"/>
        </w:sectPr>
      </w:pPr>
    </w:p>
    <w:p w14:paraId="1E04B3C1" w14:textId="77777777" w:rsidR="00F71795" w:rsidRDefault="0010644E">
      <w:pPr>
        <w:pStyle w:val="Heading1"/>
        <w:spacing w:before="72"/>
      </w:pPr>
      <w:r>
        <w:lastRenderedPageBreak/>
        <w:t>English</w:t>
      </w:r>
      <w:r w:rsidR="00193942">
        <w:rPr>
          <w:spacing w:val="-3"/>
        </w:rPr>
        <w:t xml:space="preserve"> </w:t>
      </w:r>
      <w:r w:rsidR="00193942">
        <w:t>Policy</w:t>
      </w:r>
    </w:p>
    <w:p w14:paraId="3570B234" w14:textId="77777777" w:rsidR="00F71795" w:rsidRDefault="00F71795">
      <w:pPr>
        <w:pStyle w:val="BodyText"/>
        <w:rPr>
          <w:b/>
          <w:sz w:val="30"/>
        </w:rPr>
      </w:pPr>
    </w:p>
    <w:p w14:paraId="3F714C7B" w14:textId="77777777" w:rsidR="00F71795" w:rsidRDefault="00193942">
      <w:pPr>
        <w:ind w:left="120"/>
        <w:rPr>
          <w:b/>
          <w:sz w:val="24"/>
        </w:rPr>
      </w:pPr>
      <w:r>
        <w:rPr>
          <w:b/>
          <w:sz w:val="24"/>
        </w:rPr>
        <w:t>INTENT</w:t>
      </w:r>
    </w:p>
    <w:p w14:paraId="788FF17B" w14:textId="77777777" w:rsidR="0010644E" w:rsidRDefault="0010644E" w:rsidP="0010644E">
      <w:pPr>
        <w:pStyle w:val="BodyText"/>
        <w:spacing w:before="185" w:line="256" w:lineRule="auto"/>
        <w:ind w:left="120" w:right="351"/>
        <w:rPr>
          <w:lang w:val="en-GB"/>
        </w:rPr>
      </w:pPr>
      <w:r w:rsidRPr="0010644E">
        <w:rPr>
          <w:lang w:val="en-GB"/>
        </w:rPr>
        <w:t xml:space="preserve">Language and literacy are of personal, social and economic importance. Our ability to use language lies at the centre of the development and expression of our emotions, our thinking, our learning and our sense of personal identity. Language is itself a key aspect of our culture; through language, children and young people can gain access to the literary heritage of humanity and develop their appreciation of the richness and breadth of our literary heritage. Learning to read in the first years of primary school is critical for retention and success in future years. </w:t>
      </w:r>
      <w:r>
        <w:rPr>
          <w:lang w:val="en-GB"/>
        </w:rPr>
        <w:t>Literacy</w:t>
      </w:r>
      <w:r w:rsidRPr="0010644E">
        <w:rPr>
          <w:lang w:val="en-GB"/>
        </w:rPr>
        <w:t xml:space="preserve"> is t</w:t>
      </w:r>
      <w:r>
        <w:rPr>
          <w:lang w:val="en-GB"/>
        </w:rPr>
        <w:t>he cornerstone of development; i</w:t>
      </w:r>
      <w:r w:rsidRPr="0010644E">
        <w:rPr>
          <w:lang w:val="en-GB"/>
        </w:rPr>
        <w:t xml:space="preserve">t leads to better health, better employment opportunities, safer and more stable societies. Indeed, </w:t>
      </w:r>
      <w:r>
        <w:rPr>
          <w:lang w:val="en-GB"/>
        </w:rPr>
        <w:t>Literacy</w:t>
      </w:r>
      <w:r w:rsidRPr="0010644E">
        <w:rPr>
          <w:lang w:val="en-GB"/>
        </w:rPr>
        <w:t xml:space="preserve"> has been defined as 'the set of skills which allows an individual to engage fully in society and in learning, through the different forms of language, and the range of texts, which so</w:t>
      </w:r>
      <w:r>
        <w:rPr>
          <w:lang w:val="en-GB"/>
        </w:rPr>
        <w:t>ciety values and finds useful.'</w:t>
      </w:r>
    </w:p>
    <w:p w14:paraId="453003FA" w14:textId="77777777" w:rsidR="0010644E" w:rsidRPr="0010644E" w:rsidRDefault="0010644E" w:rsidP="0010644E">
      <w:pPr>
        <w:pStyle w:val="BodyText"/>
        <w:spacing w:before="185" w:line="256" w:lineRule="auto"/>
        <w:ind w:left="120" w:right="351"/>
        <w:rPr>
          <w:lang w:val="en-GB"/>
        </w:rPr>
      </w:pPr>
      <w:r>
        <w:rPr>
          <w:lang w:val="en-GB"/>
        </w:rPr>
        <w:t>W</w:t>
      </w:r>
      <w:r w:rsidRPr="0010644E">
        <w:rPr>
          <w:lang w:val="en-GB"/>
        </w:rPr>
        <w:t>hen our children leave Redhill, we strive for them to be avid readers - children who read fluently and widely and are able to express preferences and opinions about the texts that they read. We want them to regularly read for pleasure, having had access to a wide range of text types, genres and authors in order for them to make informed opinions ab</w:t>
      </w:r>
      <w:r>
        <w:rPr>
          <w:lang w:val="en-GB"/>
        </w:rPr>
        <w:t>out their favourites.</w:t>
      </w:r>
    </w:p>
    <w:p w14:paraId="5E15773E" w14:textId="77777777" w:rsidR="0010644E" w:rsidRPr="0010644E" w:rsidRDefault="0010644E" w:rsidP="0010644E">
      <w:pPr>
        <w:pStyle w:val="BodyText"/>
        <w:spacing w:before="185" w:line="256" w:lineRule="auto"/>
        <w:ind w:left="120" w:right="351"/>
        <w:rPr>
          <w:lang w:val="en-GB"/>
        </w:rPr>
      </w:pPr>
      <w:r w:rsidRPr="0010644E">
        <w:rPr>
          <w:lang w:val="en-GB"/>
        </w:rPr>
        <w:t>Our aim is to produce children who write with confidence and accuracy for a variety of purposes and audiences whilst developing their own individual flair. We want our children to be able to write with grammatical accuracy and be able to apply spelling patterns correctly using a neat handwriting style. We aim to expose our children to a wide range of vocabulary so that they able to decipher new words and then use them when speakin</w:t>
      </w:r>
      <w:r>
        <w:rPr>
          <w:lang w:val="en-GB"/>
        </w:rPr>
        <w:t>g both informally and formally.</w:t>
      </w:r>
    </w:p>
    <w:p w14:paraId="788C752A" w14:textId="77777777" w:rsidR="0010644E" w:rsidRPr="0010644E" w:rsidRDefault="0010644E" w:rsidP="0010644E">
      <w:pPr>
        <w:pStyle w:val="BodyText"/>
        <w:spacing w:before="185" w:line="256" w:lineRule="auto"/>
        <w:ind w:left="120" w:right="351"/>
        <w:rPr>
          <w:lang w:val="en-GB"/>
        </w:rPr>
      </w:pPr>
      <w:r w:rsidRPr="0010644E">
        <w:rPr>
          <w:lang w:val="en-GB"/>
        </w:rPr>
        <w:t>We expect our children to apply all of these English skills to all areas of the curriculum and to utilise their language and literacy skills and knowledge in all subjec</w:t>
      </w:r>
      <w:r>
        <w:rPr>
          <w:lang w:val="en-GB"/>
        </w:rPr>
        <w:t>ts and in their everyday lives.</w:t>
      </w:r>
    </w:p>
    <w:p w14:paraId="3F77BED3" w14:textId="77777777" w:rsidR="0010644E" w:rsidRPr="0010644E" w:rsidRDefault="0010644E" w:rsidP="0010644E">
      <w:pPr>
        <w:pStyle w:val="BodyText"/>
        <w:spacing w:before="185" w:line="256" w:lineRule="auto"/>
        <w:ind w:left="120" w:right="351"/>
        <w:rPr>
          <w:lang w:val="en-GB"/>
        </w:rPr>
      </w:pPr>
      <w:r w:rsidRPr="0010644E">
        <w:rPr>
          <w:lang w:val="en-GB"/>
        </w:rPr>
        <w:t>Our approach is underpinned by high expectations; all children are expected to make accelerated progress from their starting points and we expect that every child, where possible, passes the phonics check in Year 1. In Year 6 we aim for a majority of children to achieve the ‘greater depth’ standard. We have achieved these high standards consistently and Redhill is often placed in the top 10% of schools nationally for reading results. These high expectations also apply to our teachers who we can rely on to teach and model the skills needed to succeed in English, providing examples of good practice and having high expectations.</w:t>
      </w:r>
    </w:p>
    <w:p w14:paraId="6FE07426" w14:textId="77777777" w:rsidR="00F71795" w:rsidRDefault="00193942">
      <w:pPr>
        <w:pStyle w:val="BodyText"/>
        <w:spacing w:before="185" w:line="256" w:lineRule="auto"/>
        <w:ind w:left="120" w:right="351"/>
      </w:pPr>
      <w:r>
        <w:t>At Redhill it is our intention that children develop the skills and knowledge that will enable them to</w:t>
      </w:r>
      <w:r w:rsidR="0010644E">
        <w:t xml:space="preserve"> </w:t>
      </w:r>
      <w:r w:rsidR="0010644E">
        <w:rPr>
          <w:spacing w:val="1"/>
        </w:rPr>
        <w:t>c</w:t>
      </w:r>
      <w:r>
        <w:t>ommunicate creatively through spoken and written language and develop their love of literature through</w:t>
      </w:r>
      <w:r>
        <w:rPr>
          <w:spacing w:val="-52"/>
        </w:rPr>
        <w:t xml:space="preserve"> </w:t>
      </w:r>
      <w:r>
        <w:t>reading</w:t>
      </w:r>
      <w:r>
        <w:rPr>
          <w:spacing w:val="-3"/>
        </w:rPr>
        <w:t xml:space="preserve"> </w:t>
      </w:r>
      <w:r>
        <w:t>for</w:t>
      </w:r>
      <w:r>
        <w:rPr>
          <w:spacing w:val="1"/>
        </w:rPr>
        <w:t xml:space="preserve"> </w:t>
      </w:r>
      <w:r>
        <w:t>enjoyment.</w:t>
      </w:r>
      <w:r>
        <w:rPr>
          <w:spacing w:val="-1"/>
        </w:rPr>
        <w:t xml:space="preserve"> </w:t>
      </w:r>
      <w:r>
        <w:t>By</w:t>
      </w:r>
      <w:r>
        <w:rPr>
          <w:spacing w:val="-1"/>
        </w:rPr>
        <w:t xml:space="preserve"> </w:t>
      </w:r>
      <w:r>
        <w:t>the</w:t>
      </w:r>
      <w:r>
        <w:rPr>
          <w:spacing w:val="-2"/>
        </w:rPr>
        <w:t xml:space="preserve"> </w:t>
      </w:r>
      <w:r>
        <w:t>end</w:t>
      </w:r>
      <w:r>
        <w:rPr>
          <w:spacing w:val="-1"/>
        </w:rPr>
        <w:t xml:space="preserve"> </w:t>
      </w:r>
      <w:r>
        <w:t>of</w:t>
      </w:r>
      <w:r>
        <w:rPr>
          <w:spacing w:val="1"/>
        </w:rPr>
        <w:t xml:space="preserve"> </w:t>
      </w:r>
      <w:r>
        <w:t>Key Stage</w:t>
      </w:r>
      <w:r>
        <w:rPr>
          <w:spacing w:val="1"/>
        </w:rPr>
        <w:t xml:space="preserve"> </w:t>
      </w:r>
      <w:r>
        <w:t>2,</w:t>
      </w:r>
      <w:r>
        <w:rPr>
          <w:spacing w:val="3"/>
        </w:rPr>
        <w:t xml:space="preserve"> </w:t>
      </w:r>
      <w:r>
        <w:t>we</w:t>
      </w:r>
      <w:r>
        <w:rPr>
          <w:spacing w:val="1"/>
        </w:rPr>
        <w:t xml:space="preserve"> </w:t>
      </w:r>
      <w:r>
        <w:t>aim</w:t>
      </w:r>
      <w:r>
        <w:rPr>
          <w:spacing w:val="-1"/>
        </w:rPr>
        <w:t xml:space="preserve"> </w:t>
      </w:r>
      <w:r>
        <w:t>for</w:t>
      </w:r>
      <w:r>
        <w:rPr>
          <w:spacing w:val="-2"/>
        </w:rPr>
        <w:t xml:space="preserve"> </w:t>
      </w:r>
      <w:r>
        <w:t>our</w:t>
      </w:r>
      <w:r>
        <w:rPr>
          <w:spacing w:val="-2"/>
        </w:rPr>
        <w:t xml:space="preserve"> </w:t>
      </w:r>
      <w:r>
        <w:t>pupils</w:t>
      </w:r>
      <w:r>
        <w:rPr>
          <w:spacing w:val="-2"/>
        </w:rPr>
        <w:t xml:space="preserve"> </w:t>
      </w:r>
      <w:r>
        <w:t>to:</w:t>
      </w:r>
    </w:p>
    <w:p w14:paraId="10D4CB4C" w14:textId="77777777" w:rsidR="00F71795" w:rsidRDefault="00193942">
      <w:pPr>
        <w:pStyle w:val="ListParagraph"/>
        <w:numPr>
          <w:ilvl w:val="0"/>
          <w:numId w:val="13"/>
        </w:numPr>
        <w:tabs>
          <w:tab w:val="left" w:pos="341"/>
        </w:tabs>
        <w:spacing w:before="167"/>
        <w:ind w:left="340"/>
        <w:rPr>
          <w:rFonts w:ascii="Symbol" w:hAnsi="Symbol"/>
          <w:sz w:val="24"/>
        </w:rPr>
      </w:pPr>
      <w:r>
        <w:rPr>
          <w:sz w:val="24"/>
        </w:rPr>
        <w:t>read</w:t>
      </w:r>
      <w:r>
        <w:rPr>
          <w:spacing w:val="-3"/>
          <w:sz w:val="24"/>
        </w:rPr>
        <w:t xml:space="preserve"> </w:t>
      </w:r>
      <w:r>
        <w:rPr>
          <w:sz w:val="24"/>
        </w:rPr>
        <w:t>easily,</w:t>
      </w:r>
      <w:r>
        <w:rPr>
          <w:spacing w:val="-5"/>
          <w:sz w:val="24"/>
        </w:rPr>
        <w:t xml:space="preserve"> </w:t>
      </w:r>
      <w:r>
        <w:rPr>
          <w:sz w:val="24"/>
        </w:rPr>
        <w:t>fluently</w:t>
      </w:r>
      <w:r>
        <w:rPr>
          <w:spacing w:val="-3"/>
          <w:sz w:val="24"/>
        </w:rPr>
        <w:t xml:space="preserve"> </w:t>
      </w:r>
      <w:r>
        <w:rPr>
          <w:sz w:val="24"/>
        </w:rPr>
        <w:t>and</w:t>
      </w:r>
      <w:r>
        <w:rPr>
          <w:spacing w:val="-2"/>
          <w:sz w:val="24"/>
        </w:rPr>
        <w:t xml:space="preserve"> </w:t>
      </w:r>
      <w:r>
        <w:rPr>
          <w:sz w:val="24"/>
        </w:rPr>
        <w:t>with</w:t>
      </w:r>
      <w:r>
        <w:rPr>
          <w:spacing w:val="-5"/>
          <w:sz w:val="24"/>
        </w:rPr>
        <w:t xml:space="preserve"> </w:t>
      </w:r>
      <w:r>
        <w:rPr>
          <w:sz w:val="24"/>
        </w:rPr>
        <w:t>good</w:t>
      </w:r>
      <w:r>
        <w:rPr>
          <w:spacing w:val="-4"/>
          <w:sz w:val="24"/>
        </w:rPr>
        <w:t xml:space="preserve"> </w:t>
      </w:r>
      <w:r>
        <w:rPr>
          <w:sz w:val="24"/>
        </w:rPr>
        <w:t>understanding</w:t>
      </w:r>
    </w:p>
    <w:p w14:paraId="4E87CEE4" w14:textId="77777777" w:rsidR="00F71795" w:rsidRDefault="00193942">
      <w:pPr>
        <w:pStyle w:val="ListParagraph"/>
        <w:numPr>
          <w:ilvl w:val="0"/>
          <w:numId w:val="13"/>
        </w:numPr>
        <w:tabs>
          <w:tab w:val="left" w:pos="341"/>
        </w:tabs>
        <w:spacing w:before="185"/>
        <w:ind w:left="340"/>
        <w:rPr>
          <w:rFonts w:ascii="Symbol" w:hAnsi="Symbol"/>
          <w:sz w:val="24"/>
        </w:rPr>
      </w:pPr>
      <w:r>
        <w:rPr>
          <w:sz w:val="24"/>
        </w:rPr>
        <w:t>develop</w:t>
      </w:r>
      <w:r>
        <w:rPr>
          <w:spacing w:val="-3"/>
          <w:sz w:val="24"/>
        </w:rPr>
        <w:t xml:space="preserve"> </w:t>
      </w:r>
      <w:r>
        <w:rPr>
          <w:sz w:val="24"/>
        </w:rPr>
        <w:t>a</w:t>
      </w:r>
      <w:r>
        <w:rPr>
          <w:spacing w:val="-3"/>
          <w:sz w:val="24"/>
        </w:rPr>
        <w:t xml:space="preserve"> </w:t>
      </w:r>
      <w:r>
        <w:rPr>
          <w:sz w:val="24"/>
        </w:rPr>
        <w:t>love</w:t>
      </w:r>
      <w:r>
        <w:rPr>
          <w:spacing w:val="-2"/>
          <w:sz w:val="24"/>
        </w:rPr>
        <w:t xml:space="preserve"> </w:t>
      </w:r>
      <w:r>
        <w:rPr>
          <w:sz w:val="24"/>
        </w:rPr>
        <w:t>of</w:t>
      </w:r>
      <w:r>
        <w:rPr>
          <w:spacing w:val="-2"/>
          <w:sz w:val="24"/>
        </w:rPr>
        <w:t xml:space="preserve"> </w:t>
      </w:r>
      <w:r>
        <w:rPr>
          <w:sz w:val="24"/>
        </w:rPr>
        <w:t>reading</w:t>
      </w:r>
      <w:r>
        <w:rPr>
          <w:spacing w:val="-2"/>
          <w:sz w:val="24"/>
        </w:rPr>
        <w:t xml:space="preserve"> </w:t>
      </w:r>
      <w:r>
        <w:rPr>
          <w:sz w:val="24"/>
        </w:rPr>
        <w:t>and</w:t>
      </w:r>
      <w:r>
        <w:rPr>
          <w:spacing w:val="-1"/>
          <w:sz w:val="24"/>
        </w:rPr>
        <w:t xml:space="preserve"> </w:t>
      </w:r>
      <w:r>
        <w:rPr>
          <w:sz w:val="24"/>
        </w:rPr>
        <w:t>the</w:t>
      </w:r>
      <w:r>
        <w:rPr>
          <w:spacing w:val="-5"/>
          <w:sz w:val="24"/>
        </w:rPr>
        <w:t xml:space="preserve"> </w:t>
      </w:r>
      <w:r>
        <w:rPr>
          <w:sz w:val="24"/>
        </w:rPr>
        <w:t>habit</w:t>
      </w:r>
      <w:r>
        <w:rPr>
          <w:spacing w:val="-4"/>
          <w:sz w:val="24"/>
        </w:rPr>
        <w:t xml:space="preserve"> </w:t>
      </w:r>
      <w:r>
        <w:rPr>
          <w:sz w:val="24"/>
        </w:rPr>
        <w:t>of</w:t>
      </w:r>
      <w:r>
        <w:rPr>
          <w:spacing w:val="-3"/>
          <w:sz w:val="24"/>
        </w:rPr>
        <w:t xml:space="preserve"> </w:t>
      </w:r>
      <w:r>
        <w:rPr>
          <w:sz w:val="24"/>
        </w:rPr>
        <w:t>reading</w:t>
      </w:r>
      <w:r>
        <w:rPr>
          <w:spacing w:val="-3"/>
          <w:sz w:val="24"/>
        </w:rPr>
        <w:t xml:space="preserve"> </w:t>
      </w:r>
      <w:r>
        <w:rPr>
          <w:sz w:val="24"/>
        </w:rPr>
        <w:t>widely</w:t>
      </w:r>
      <w:r>
        <w:rPr>
          <w:spacing w:val="-3"/>
          <w:sz w:val="24"/>
        </w:rPr>
        <w:t xml:space="preserve"> </w:t>
      </w:r>
      <w:r>
        <w:rPr>
          <w:sz w:val="24"/>
        </w:rPr>
        <w:t>and</w:t>
      </w:r>
      <w:r>
        <w:rPr>
          <w:spacing w:val="-4"/>
          <w:sz w:val="24"/>
        </w:rPr>
        <w:t xml:space="preserve"> </w:t>
      </w:r>
      <w:r>
        <w:rPr>
          <w:sz w:val="24"/>
        </w:rPr>
        <w:t>often,</w:t>
      </w:r>
      <w:r>
        <w:rPr>
          <w:spacing w:val="-2"/>
          <w:sz w:val="24"/>
        </w:rPr>
        <w:t xml:space="preserve"> </w:t>
      </w:r>
      <w:r>
        <w:rPr>
          <w:sz w:val="24"/>
        </w:rPr>
        <w:t>for</w:t>
      </w:r>
      <w:r>
        <w:rPr>
          <w:spacing w:val="-4"/>
          <w:sz w:val="24"/>
        </w:rPr>
        <w:t xml:space="preserve"> </w:t>
      </w:r>
      <w:r>
        <w:rPr>
          <w:sz w:val="24"/>
        </w:rPr>
        <w:t>both</w:t>
      </w:r>
      <w:r>
        <w:rPr>
          <w:spacing w:val="-5"/>
          <w:sz w:val="24"/>
        </w:rPr>
        <w:t xml:space="preserve"> </w:t>
      </w:r>
      <w:r>
        <w:rPr>
          <w:sz w:val="24"/>
        </w:rPr>
        <w:t>pleasure</w:t>
      </w:r>
      <w:r>
        <w:rPr>
          <w:spacing w:val="-2"/>
          <w:sz w:val="24"/>
        </w:rPr>
        <w:t xml:space="preserve"> </w:t>
      </w:r>
      <w:r>
        <w:rPr>
          <w:sz w:val="24"/>
        </w:rPr>
        <w:t>and</w:t>
      </w:r>
      <w:r>
        <w:rPr>
          <w:spacing w:val="-1"/>
          <w:sz w:val="24"/>
        </w:rPr>
        <w:t xml:space="preserve"> </w:t>
      </w:r>
      <w:r>
        <w:rPr>
          <w:sz w:val="24"/>
        </w:rPr>
        <w:t>information</w:t>
      </w:r>
    </w:p>
    <w:p w14:paraId="4B18E814" w14:textId="77777777" w:rsidR="00F71795" w:rsidRDefault="00193942">
      <w:pPr>
        <w:pStyle w:val="ListParagraph"/>
        <w:numPr>
          <w:ilvl w:val="0"/>
          <w:numId w:val="13"/>
        </w:numPr>
        <w:tabs>
          <w:tab w:val="left" w:pos="341"/>
        </w:tabs>
        <w:spacing w:before="181" w:line="256" w:lineRule="auto"/>
        <w:ind w:right="641" w:firstLine="55"/>
        <w:rPr>
          <w:rFonts w:ascii="Symbol" w:hAnsi="Symbol"/>
          <w:sz w:val="24"/>
        </w:rPr>
      </w:pPr>
      <w:r>
        <w:rPr>
          <w:sz w:val="24"/>
        </w:rPr>
        <w:t>acquire a wide vocabulary, an understanding of grammar and knowledge of linguistic conventions for</w:t>
      </w:r>
      <w:r>
        <w:rPr>
          <w:spacing w:val="-52"/>
          <w:sz w:val="24"/>
        </w:rPr>
        <w:t xml:space="preserve"> </w:t>
      </w:r>
      <w:r>
        <w:rPr>
          <w:sz w:val="24"/>
        </w:rPr>
        <w:t>reading,</w:t>
      </w:r>
      <w:r>
        <w:rPr>
          <w:spacing w:val="-3"/>
          <w:sz w:val="24"/>
        </w:rPr>
        <w:t xml:space="preserve"> </w:t>
      </w:r>
      <w:r>
        <w:rPr>
          <w:sz w:val="24"/>
        </w:rPr>
        <w:t>writing</w:t>
      </w:r>
      <w:r>
        <w:rPr>
          <w:spacing w:val="-2"/>
          <w:sz w:val="24"/>
        </w:rPr>
        <w:t xml:space="preserve"> </w:t>
      </w:r>
      <w:r>
        <w:rPr>
          <w:sz w:val="24"/>
        </w:rPr>
        <w:t>and</w:t>
      </w:r>
      <w:r>
        <w:rPr>
          <w:spacing w:val="1"/>
          <w:sz w:val="24"/>
        </w:rPr>
        <w:t xml:space="preserve"> </w:t>
      </w:r>
      <w:r>
        <w:rPr>
          <w:sz w:val="24"/>
        </w:rPr>
        <w:t>spoken</w:t>
      </w:r>
      <w:r>
        <w:rPr>
          <w:spacing w:val="2"/>
          <w:sz w:val="24"/>
        </w:rPr>
        <w:t xml:space="preserve"> </w:t>
      </w:r>
      <w:r>
        <w:rPr>
          <w:sz w:val="24"/>
        </w:rPr>
        <w:t>language</w:t>
      </w:r>
    </w:p>
    <w:p w14:paraId="158C2CA6" w14:textId="77777777" w:rsidR="00F71795" w:rsidRDefault="00193942">
      <w:pPr>
        <w:pStyle w:val="ListParagraph"/>
        <w:numPr>
          <w:ilvl w:val="0"/>
          <w:numId w:val="13"/>
        </w:numPr>
        <w:tabs>
          <w:tab w:val="left" w:pos="341"/>
        </w:tabs>
        <w:spacing w:before="167"/>
        <w:ind w:left="340"/>
        <w:rPr>
          <w:rFonts w:ascii="Symbol" w:hAnsi="Symbol"/>
          <w:sz w:val="24"/>
        </w:rPr>
      </w:pPr>
      <w:r>
        <w:rPr>
          <w:sz w:val="24"/>
        </w:rPr>
        <w:t>appreciate</w:t>
      </w:r>
      <w:r>
        <w:rPr>
          <w:spacing w:val="-2"/>
          <w:sz w:val="24"/>
        </w:rPr>
        <w:t xml:space="preserve"> </w:t>
      </w:r>
      <w:r>
        <w:rPr>
          <w:sz w:val="24"/>
        </w:rPr>
        <w:t>our</w:t>
      </w:r>
      <w:r>
        <w:rPr>
          <w:spacing w:val="-5"/>
          <w:sz w:val="24"/>
        </w:rPr>
        <w:t xml:space="preserve"> </w:t>
      </w:r>
      <w:r>
        <w:rPr>
          <w:sz w:val="24"/>
        </w:rPr>
        <w:t>rich</w:t>
      </w:r>
      <w:r>
        <w:rPr>
          <w:spacing w:val="-2"/>
          <w:sz w:val="24"/>
        </w:rPr>
        <w:t xml:space="preserve"> </w:t>
      </w:r>
      <w:r>
        <w:rPr>
          <w:sz w:val="24"/>
        </w:rPr>
        <w:t>and</w:t>
      </w:r>
      <w:r>
        <w:rPr>
          <w:spacing w:val="-1"/>
          <w:sz w:val="24"/>
        </w:rPr>
        <w:t xml:space="preserve"> </w:t>
      </w:r>
      <w:r>
        <w:rPr>
          <w:sz w:val="24"/>
        </w:rPr>
        <w:t>varied</w:t>
      </w:r>
      <w:r>
        <w:rPr>
          <w:spacing w:val="-2"/>
          <w:sz w:val="24"/>
        </w:rPr>
        <w:t xml:space="preserve"> </w:t>
      </w:r>
      <w:r>
        <w:rPr>
          <w:sz w:val="24"/>
        </w:rPr>
        <w:t>literary</w:t>
      </w:r>
      <w:r>
        <w:rPr>
          <w:spacing w:val="-5"/>
          <w:sz w:val="24"/>
        </w:rPr>
        <w:t xml:space="preserve"> </w:t>
      </w:r>
      <w:r>
        <w:rPr>
          <w:sz w:val="24"/>
        </w:rPr>
        <w:t>heritage</w:t>
      </w:r>
    </w:p>
    <w:p w14:paraId="3D998691" w14:textId="77777777" w:rsidR="00F71795" w:rsidRDefault="00193942">
      <w:pPr>
        <w:pStyle w:val="ListParagraph"/>
        <w:numPr>
          <w:ilvl w:val="0"/>
          <w:numId w:val="13"/>
        </w:numPr>
        <w:tabs>
          <w:tab w:val="left" w:pos="341"/>
        </w:tabs>
        <w:spacing w:before="184" w:line="256" w:lineRule="auto"/>
        <w:ind w:right="324" w:firstLine="55"/>
        <w:rPr>
          <w:rFonts w:ascii="Symbol" w:hAnsi="Symbol"/>
          <w:sz w:val="24"/>
        </w:rPr>
      </w:pPr>
      <w:r>
        <w:rPr>
          <w:sz w:val="24"/>
        </w:rPr>
        <w:t>write clearly, accurately and coherently, adapting their language and style in and for a range of contexts,</w:t>
      </w:r>
      <w:r>
        <w:rPr>
          <w:spacing w:val="-52"/>
          <w:sz w:val="24"/>
        </w:rPr>
        <w:t xml:space="preserve"> </w:t>
      </w:r>
      <w:r>
        <w:rPr>
          <w:sz w:val="24"/>
        </w:rPr>
        <w:t>purposes</w:t>
      </w:r>
      <w:r>
        <w:rPr>
          <w:spacing w:val="-1"/>
          <w:sz w:val="24"/>
        </w:rPr>
        <w:t xml:space="preserve"> </w:t>
      </w:r>
      <w:r>
        <w:rPr>
          <w:sz w:val="24"/>
        </w:rPr>
        <w:t>and</w:t>
      </w:r>
      <w:r>
        <w:rPr>
          <w:spacing w:val="-1"/>
          <w:sz w:val="24"/>
        </w:rPr>
        <w:t xml:space="preserve"> </w:t>
      </w:r>
      <w:r>
        <w:rPr>
          <w:sz w:val="24"/>
        </w:rPr>
        <w:t>audiences</w:t>
      </w:r>
    </w:p>
    <w:p w14:paraId="45CC2D3C" w14:textId="77777777" w:rsidR="00F71795" w:rsidRDefault="00193942">
      <w:pPr>
        <w:pStyle w:val="ListParagraph"/>
        <w:numPr>
          <w:ilvl w:val="0"/>
          <w:numId w:val="13"/>
        </w:numPr>
        <w:tabs>
          <w:tab w:val="left" w:pos="286"/>
        </w:tabs>
        <w:spacing w:before="164" w:line="256" w:lineRule="auto"/>
        <w:ind w:right="380" w:firstLine="0"/>
        <w:rPr>
          <w:rFonts w:ascii="Symbol" w:hAnsi="Symbol"/>
          <w:sz w:val="24"/>
        </w:rPr>
      </w:pPr>
      <w:r>
        <w:rPr>
          <w:sz w:val="24"/>
        </w:rPr>
        <w:t>use discussion in order to learn; they should be able to elaborate and explain clearly their understanding</w:t>
      </w:r>
      <w:r>
        <w:rPr>
          <w:spacing w:val="-52"/>
          <w:sz w:val="24"/>
        </w:rPr>
        <w:t xml:space="preserve"> </w:t>
      </w:r>
      <w:r>
        <w:rPr>
          <w:sz w:val="24"/>
        </w:rPr>
        <w:t>and ideas</w:t>
      </w:r>
    </w:p>
    <w:p w14:paraId="44F0385B" w14:textId="77777777" w:rsidR="00F71795" w:rsidRDefault="00193942">
      <w:pPr>
        <w:pStyle w:val="ListParagraph"/>
        <w:numPr>
          <w:ilvl w:val="0"/>
          <w:numId w:val="13"/>
        </w:numPr>
        <w:tabs>
          <w:tab w:val="left" w:pos="341"/>
        </w:tabs>
        <w:spacing w:before="167" w:line="256" w:lineRule="auto"/>
        <w:ind w:right="888" w:firstLine="55"/>
        <w:rPr>
          <w:rFonts w:ascii="Symbol" w:hAnsi="Symbol"/>
          <w:sz w:val="24"/>
        </w:rPr>
      </w:pPr>
      <w:r>
        <w:rPr>
          <w:sz w:val="24"/>
        </w:rPr>
        <w:lastRenderedPageBreak/>
        <w:t>be competent in the arts of speaking and listening, making formal presentations, demonstrating to</w:t>
      </w:r>
      <w:r>
        <w:rPr>
          <w:spacing w:val="-52"/>
          <w:sz w:val="24"/>
        </w:rPr>
        <w:t xml:space="preserve"> </w:t>
      </w:r>
      <w:r>
        <w:rPr>
          <w:sz w:val="24"/>
        </w:rPr>
        <w:t>others</w:t>
      </w:r>
      <w:r>
        <w:rPr>
          <w:spacing w:val="-1"/>
          <w:sz w:val="24"/>
        </w:rPr>
        <w:t xml:space="preserve"> </w:t>
      </w:r>
      <w:r>
        <w:rPr>
          <w:sz w:val="24"/>
        </w:rPr>
        <w:t>and</w:t>
      </w:r>
      <w:r>
        <w:rPr>
          <w:spacing w:val="-1"/>
          <w:sz w:val="24"/>
        </w:rPr>
        <w:t xml:space="preserve"> </w:t>
      </w:r>
      <w:r>
        <w:rPr>
          <w:sz w:val="24"/>
        </w:rPr>
        <w:t>participating in</w:t>
      </w:r>
      <w:r>
        <w:rPr>
          <w:spacing w:val="1"/>
          <w:sz w:val="24"/>
        </w:rPr>
        <w:t xml:space="preserve"> </w:t>
      </w:r>
      <w:r>
        <w:rPr>
          <w:sz w:val="24"/>
        </w:rPr>
        <w:t>debate.</w:t>
      </w:r>
    </w:p>
    <w:p w14:paraId="4EAEC191" w14:textId="77777777" w:rsidR="00F71795" w:rsidRDefault="00193942">
      <w:pPr>
        <w:pStyle w:val="BodyText"/>
        <w:spacing w:before="165" w:line="259" w:lineRule="auto"/>
        <w:ind w:left="120" w:right="351"/>
      </w:pPr>
      <w:r>
        <w:t>Our approach to teaching Literacy is grounded in evidenced based approaches. Reading and writing are</w:t>
      </w:r>
      <w:r>
        <w:rPr>
          <w:spacing w:val="-52"/>
        </w:rPr>
        <w:t xml:space="preserve"> </w:t>
      </w:r>
      <w:r>
        <w:t>both taught with regard to the ‘gradual release of responsibility’ model and teachers and support staff</w:t>
      </w:r>
      <w:r>
        <w:rPr>
          <w:spacing w:val="1"/>
        </w:rPr>
        <w:t xml:space="preserve"> </w:t>
      </w:r>
      <w:r>
        <w:t>receive</w:t>
      </w:r>
      <w:r>
        <w:rPr>
          <w:spacing w:val="-2"/>
        </w:rPr>
        <w:t xml:space="preserve"> </w:t>
      </w:r>
      <w:r>
        <w:t>regular</w:t>
      </w:r>
      <w:r>
        <w:rPr>
          <w:spacing w:val="-4"/>
        </w:rPr>
        <w:t xml:space="preserve"> </w:t>
      </w:r>
      <w:r>
        <w:t>training</w:t>
      </w:r>
      <w:r>
        <w:rPr>
          <w:spacing w:val="-3"/>
        </w:rPr>
        <w:t xml:space="preserve"> </w:t>
      </w:r>
      <w:r>
        <w:t>in</w:t>
      </w:r>
      <w:r>
        <w:rPr>
          <w:spacing w:val="-1"/>
        </w:rPr>
        <w:t xml:space="preserve"> </w:t>
      </w:r>
      <w:r>
        <w:t>the</w:t>
      </w:r>
      <w:r>
        <w:rPr>
          <w:spacing w:val="-4"/>
        </w:rPr>
        <w:t xml:space="preserve"> </w:t>
      </w:r>
      <w:r>
        <w:t>most</w:t>
      </w:r>
      <w:r>
        <w:rPr>
          <w:spacing w:val="-3"/>
        </w:rPr>
        <w:t xml:space="preserve"> </w:t>
      </w:r>
      <w:r>
        <w:t>effective</w:t>
      </w:r>
      <w:r>
        <w:rPr>
          <w:spacing w:val="-5"/>
        </w:rPr>
        <w:t xml:space="preserve"> </w:t>
      </w:r>
      <w:r>
        <w:t>strategies</w:t>
      </w:r>
      <w:r>
        <w:rPr>
          <w:spacing w:val="-5"/>
        </w:rPr>
        <w:t xml:space="preserve"> </w:t>
      </w:r>
      <w:r>
        <w:t>for</w:t>
      </w:r>
      <w:r>
        <w:rPr>
          <w:spacing w:val="-3"/>
        </w:rPr>
        <w:t xml:space="preserve"> </w:t>
      </w:r>
      <w:r>
        <w:t>teaching</w:t>
      </w:r>
      <w:r>
        <w:rPr>
          <w:spacing w:val="-3"/>
        </w:rPr>
        <w:t xml:space="preserve"> </w:t>
      </w:r>
      <w:r>
        <w:t>literacy</w:t>
      </w:r>
      <w:r>
        <w:rPr>
          <w:spacing w:val="-3"/>
        </w:rPr>
        <w:t xml:space="preserve"> </w:t>
      </w:r>
      <w:r>
        <w:t>and</w:t>
      </w:r>
      <w:r>
        <w:rPr>
          <w:spacing w:val="-1"/>
        </w:rPr>
        <w:t xml:space="preserve"> </w:t>
      </w:r>
      <w:r>
        <w:t>effective</w:t>
      </w:r>
      <w:r>
        <w:rPr>
          <w:spacing w:val="-3"/>
        </w:rPr>
        <w:t xml:space="preserve"> </w:t>
      </w:r>
      <w:r>
        <w:t>interventions.</w:t>
      </w:r>
    </w:p>
    <w:p w14:paraId="2144AE98" w14:textId="77777777" w:rsidR="0010644E" w:rsidRDefault="0010644E">
      <w:pPr>
        <w:pStyle w:val="Heading1"/>
        <w:spacing w:before="157" w:line="388" w:lineRule="auto"/>
        <w:ind w:right="5713"/>
      </w:pPr>
    </w:p>
    <w:p w14:paraId="62EACBAB" w14:textId="77777777" w:rsidR="00F71795" w:rsidRDefault="00193942">
      <w:pPr>
        <w:pStyle w:val="Heading1"/>
        <w:spacing w:before="157" w:line="388" w:lineRule="auto"/>
        <w:ind w:right="5713"/>
      </w:pPr>
      <w:r>
        <w:t>IMPLEMENTATION: CURRICULUM ORGANISATION</w:t>
      </w:r>
      <w:r>
        <w:rPr>
          <w:spacing w:val="-52"/>
        </w:rPr>
        <w:t xml:space="preserve"> </w:t>
      </w:r>
      <w:r>
        <w:t>PLANNING</w:t>
      </w:r>
    </w:p>
    <w:p w14:paraId="64943FC7" w14:textId="77777777" w:rsidR="00F71795" w:rsidRDefault="00193942">
      <w:pPr>
        <w:pStyle w:val="BodyText"/>
        <w:spacing w:before="6"/>
        <w:ind w:left="120"/>
      </w:pPr>
      <w:r>
        <w:t>At</w:t>
      </w:r>
      <w:r>
        <w:rPr>
          <w:spacing w:val="-1"/>
        </w:rPr>
        <w:t xml:space="preserve"> </w:t>
      </w:r>
      <w:r>
        <w:t>Redhill</w:t>
      </w:r>
      <w:r>
        <w:rPr>
          <w:spacing w:val="-2"/>
        </w:rPr>
        <w:t xml:space="preserve"> </w:t>
      </w:r>
      <w:r>
        <w:t>we</w:t>
      </w:r>
      <w:r>
        <w:rPr>
          <w:spacing w:val="-4"/>
        </w:rPr>
        <w:t xml:space="preserve"> </w:t>
      </w:r>
      <w:r>
        <w:t>plan</w:t>
      </w:r>
      <w:r>
        <w:rPr>
          <w:spacing w:val="1"/>
        </w:rPr>
        <w:t xml:space="preserve"> </w:t>
      </w:r>
      <w:r w:rsidR="0010644E">
        <w:t>English</w:t>
      </w:r>
      <w:r>
        <w:rPr>
          <w:spacing w:val="-2"/>
        </w:rPr>
        <w:t xml:space="preserve"> </w:t>
      </w:r>
      <w:r>
        <w:t>at</w:t>
      </w:r>
      <w:r>
        <w:rPr>
          <w:spacing w:val="-3"/>
        </w:rPr>
        <w:t xml:space="preserve"> </w:t>
      </w:r>
      <w:r>
        <w:t>three</w:t>
      </w:r>
      <w:r>
        <w:rPr>
          <w:spacing w:val="-1"/>
        </w:rPr>
        <w:t xml:space="preserve"> </w:t>
      </w:r>
      <w:r>
        <w:t>levels:</w:t>
      </w:r>
    </w:p>
    <w:p w14:paraId="265F9B46" w14:textId="77777777" w:rsidR="00F71795" w:rsidRDefault="00F71795">
      <w:pPr>
        <w:pStyle w:val="BodyText"/>
      </w:pPr>
    </w:p>
    <w:p w14:paraId="3CD48813" w14:textId="77777777" w:rsidR="00F71795" w:rsidRDefault="00193942">
      <w:pPr>
        <w:pStyle w:val="ListParagraph"/>
        <w:numPr>
          <w:ilvl w:val="0"/>
          <w:numId w:val="13"/>
        </w:numPr>
        <w:tabs>
          <w:tab w:val="left" w:pos="479"/>
          <w:tab w:val="left" w:pos="480"/>
        </w:tabs>
        <w:ind w:left="480" w:right="393" w:hanging="360"/>
        <w:rPr>
          <w:rFonts w:ascii="Symbol" w:hAnsi="Symbol"/>
          <w:sz w:val="16"/>
        </w:rPr>
      </w:pPr>
      <w:r>
        <w:rPr>
          <w:b/>
          <w:sz w:val="24"/>
        </w:rPr>
        <w:t xml:space="preserve">Long Term: </w:t>
      </w:r>
      <w:r>
        <w:rPr>
          <w:sz w:val="24"/>
        </w:rPr>
        <w:t>The National Curriculum (2014) and Foundation Stage Curriculum defines the content that</w:t>
      </w:r>
      <w:r>
        <w:rPr>
          <w:spacing w:val="-52"/>
          <w:sz w:val="24"/>
        </w:rPr>
        <w:t xml:space="preserve"> </w:t>
      </w:r>
      <w:r>
        <w:rPr>
          <w:sz w:val="24"/>
        </w:rPr>
        <w:t xml:space="preserve">will be taught to each year group. The </w:t>
      </w:r>
      <w:r w:rsidR="0010644E">
        <w:rPr>
          <w:sz w:val="24"/>
        </w:rPr>
        <w:t>Redhill Learning Journey Framework</w:t>
      </w:r>
      <w:r>
        <w:rPr>
          <w:sz w:val="24"/>
        </w:rPr>
        <w:t xml:space="preserve"> adds further detail and</w:t>
      </w:r>
      <w:r>
        <w:rPr>
          <w:spacing w:val="1"/>
          <w:sz w:val="24"/>
        </w:rPr>
        <w:t xml:space="preserve"> </w:t>
      </w:r>
      <w:r>
        <w:rPr>
          <w:sz w:val="24"/>
        </w:rPr>
        <w:t xml:space="preserve">demonstrates progression in reading, writing, spelling and grammar. In addition, Redhill uses </w:t>
      </w:r>
      <w:r w:rsidR="0010644E">
        <w:rPr>
          <w:sz w:val="24"/>
        </w:rPr>
        <w:t>Phonics Bug a</w:t>
      </w:r>
      <w:r>
        <w:rPr>
          <w:sz w:val="24"/>
        </w:rPr>
        <w:t xml:space="preserve">s a </w:t>
      </w:r>
      <w:r w:rsidR="0010644E">
        <w:rPr>
          <w:sz w:val="24"/>
        </w:rPr>
        <w:t>scheme</w:t>
      </w:r>
      <w:r>
        <w:rPr>
          <w:sz w:val="24"/>
        </w:rPr>
        <w:t xml:space="preserve"> for phonic progression. Redhill has identified writing genres for each year</w:t>
      </w:r>
      <w:r>
        <w:rPr>
          <w:spacing w:val="-52"/>
          <w:sz w:val="24"/>
        </w:rPr>
        <w:t xml:space="preserve"> </w:t>
      </w:r>
      <w:r w:rsidR="0010644E">
        <w:rPr>
          <w:spacing w:val="-52"/>
          <w:sz w:val="24"/>
        </w:rPr>
        <w:t xml:space="preserve">         </w:t>
      </w:r>
      <w:r>
        <w:rPr>
          <w:sz w:val="24"/>
        </w:rPr>
        <w:t>group as well as texts to be covered. The texts have been chosen with the aim to enrich children’s</w:t>
      </w:r>
      <w:r>
        <w:rPr>
          <w:spacing w:val="1"/>
          <w:sz w:val="24"/>
        </w:rPr>
        <w:t xml:space="preserve"> </w:t>
      </w:r>
      <w:r>
        <w:rPr>
          <w:sz w:val="24"/>
        </w:rPr>
        <w:t>cultural capital, to introduce them to the diversity of society as well as the best which has been said or</w:t>
      </w:r>
      <w:r>
        <w:rPr>
          <w:spacing w:val="-52"/>
          <w:sz w:val="24"/>
        </w:rPr>
        <w:t xml:space="preserve"> </w:t>
      </w:r>
      <w:r>
        <w:rPr>
          <w:sz w:val="24"/>
        </w:rPr>
        <w:t>thought.</w:t>
      </w:r>
    </w:p>
    <w:p w14:paraId="40750ADB" w14:textId="77777777" w:rsidR="00F71795" w:rsidRDefault="00F71795">
      <w:pPr>
        <w:pStyle w:val="BodyText"/>
        <w:spacing w:before="11"/>
        <w:rPr>
          <w:sz w:val="23"/>
        </w:rPr>
      </w:pPr>
    </w:p>
    <w:p w14:paraId="652E581C" w14:textId="77777777" w:rsidR="0010644E" w:rsidRPr="0010644E" w:rsidRDefault="00193942" w:rsidP="0010644E">
      <w:pPr>
        <w:pStyle w:val="ListParagraph"/>
        <w:numPr>
          <w:ilvl w:val="0"/>
          <w:numId w:val="13"/>
        </w:numPr>
        <w:tabs>
          <w:tab w:val="left" w:pos="479"/>
          <w:tab w:val="left" w:pos="480"/>
        </w:tabs>
        <w:ind w:left="480" w:right="273" w:hanging="360"/>
        <w:rPr>
          <w:rFonts w:ascii="Symbol" w:hAnsi="Symbol"/>
          <w:sz w:val="16"/>
        </w:rPr>
      </w:pPr>
      <w:r>
        <w:rPr>
          <w:b/>
          <w:sz w:val="24"/>
        </w:rPr>
        <w:t xml:space="preserve">Medium Term: </w:t>
      </w:r>
      <w:r>
        <w:rPr>
          <w:sz w:val="24"/>
        </w:rPr>
        <w:t>Teachers produce a plan, which provides the content for each half term based upon the</w:t>
      </w:r>
      <w:r>
        <w:rPr>
          <w:spacing w:val="-52"/>
          <w:sz w:val="24"/>
        </w:rPr>
        <w:t xml:space="preserve"> </w:t>
      </w:r>
      <w:proofErr w:type="spellStart"/>
      <w:r w:rsidR="0010644E">
        <w:rPr>
          <w:sz w:val="24"/>
        </w:rPr>
        <w:t>The</w:t>
      </w:r>
      <w:proofErr w:type="spellEnd"/>
      <w:r w:rsidR="0010644E">
        <w:rPr>
          <w:sz w:val="24"/>
        </w:rPr>
        <w:t xml:space="preserve"> Redhill Learning Journey Framework</w:t>
      </w:r>
      <w:r>
        <w:rPr>
          <w:sz w:val="24"/>
        </w:rPr>
        <w:t xml:space="preserve"> or The </w:t>
      </w:r>
      <w:r w:rsidR="0010644E">
        <w:rPr>
          <w:sz w:val="24"/>
        </w:rPr>
        <w:t>EYFS Framework</w:t>
      </w:r>
      <w:r>
        <w:rPr>
          <w:sz w:val="24"/>
        </w:rPr>
        <w:t>. A meaningful storybook</w:t>
      </w:r>
      <w:r>
        <w:rPr>
          <w:spacing w:val="1"/>
          <w:sz w:val="24"/>
        </w:rPr>
        <w:t xml:space="preserve"> </w:t>
      </w:r>
      <w:r>
        <w:rPr>
          <w:sz w:val="24"/>
        </w:rPr>
        <w:t>context is provided for the Literacy in every year group, ensuring that thorough coverage is combined</w:t>
      </w:r>
      <w:r>
        <w:rPr>
          <w:spacing w:val="1"/>
          <w:sz w:val="24"/>
        </w:rPr>
        <w:t xml:space="preserve"> </w:t>
      </w:r>
      <w:r>
        <w:rPr>
          <w:sz w:val="24"/>
        </w:rPr>
        <w:t>with a creative and stimulating curriculum. Medium term planning is designed to be progressive and</w:t>
      </w:r>
      <w:r>
        <w:rPr>
          <w:spacing w:val="1"/>
          <w:sz w:val="24"/>
        </w:rPr>
        <w:t xml:space="preserve"> </w:t>
      </w:r>
      <w:r>
        <w:rPr>
          <w:sz w:val="24"/>
        </w:rPr>
        <w:t>allow opportunity for reflection and low skills testing in a way that helps children take control of their</w:t>
      </w:r>
      <w:r>
        <w:rPr>
          <w:spacing w:val="1"/>
          <w:sz w:val="24"/>
        </w:rPr>
        <w:t xml:space="preserve"> </w:t>
      </w:r>
      <w:r>
        <w:rPr>
          <w:sz w:val="24"/>
        </w:rPr>
        <w:t>learning and develop meta-cognition strategies. The storybook approach means that teachers are clear</w:t>
      </w:r>
      <w:r>
        <w:rPr>
          <w:spacing w:val="1"/>
          <w:sz w:val="24"/>
        </w:rPr>
        <w:t xml:space="preserve"> </w:t>
      </w:r>
      <w:r>
        <w:rPr>
          <w:sz w:val="24"/>
        </w:rPr>
        <w:t>about</w:t>
      </w:r>
      <w:r>
        <w:rPr>
          <w:spacing w:val="-2"/>
          <w:sz w:val="24"/>
        </w:rPr>
        <w:t xml:space="preserve"> </w:t>
      </w:r>
      <w:r>
        <w:rPr>
          <w:sz w:val="24"/>
        </w:rPr>
        <w:t>the</w:t>
      </w:r>
      <w:r>
        <w:rPr>
          <w:spacing w:val="-2"/>
          <w:sz w:val="24"/>
        </w:rPr>
        <w:t xml:space="preserve"> </w:t>
      </w:r>
      <w:r>
        <w:rPr>
          <w:sz w:val="24"/>
        </w:rPr>
        <w:t>texts which</w:t>
      </w:r>
      <w:r>
        <w:rPr>
          <w:spacing w:val="-1"/>
          <w:sz w:val="24"/>
        </w:rPr>
        <w:t xml:space="preserve"> </w:t>
      </w:r>
      <w:r>
        <w:rPr>
          <w:sz w:val="24"/>
        </w:rPr>
        <w:t>children</w:t>
      </w:r>
      <w:r>
        <w:rPr>
          <w:spacing w:val="-1"/>
          <w:sz w:val="24"/>
        </w:rPr>
        <w:t xml:space="preserve"> </w:t>
      </w:r>
      <w:r>
        <w:rPr>
          <w:sz w:val="24"/>
        </w:rPr>
        <w:t>know</w:t>
      </w:r>
      <w:r>
        <w:rPr>
          <w:spacing w:val="-2"/>
          <w:sz w:val="24"/>
        </w:rPr>
        <w:t xml:space="preserve"> </w:t>
      </w:r>
      <w:r>
        <w:rPr>
          <w:sz w:val="24"/>
        </w:rPr>
        <w:t>‘inside</w:t>
      </w:r>
      <w:r>
        <w:rPr>
          <w:spacing w:val="-2"/>
          <w:sz w:val="24"/>
        </w:rPr>
        <w:t xml:space="preserve"> </w:t>
      </w:r>
      <w:r>
        <w:rPr>
          <w:sz w:val="24"/>
        </w:rPr>
        <w:t>out’.</w:t>
      </w:r>
    </w:p>
    <w:p w14:paraId="3DF7213C" w14:textId="77777777" w:rsidR="0010644E" w:rsidRPr="0010644E" w:rsidRDefault="0010644E" w:rsidP="0010644E">
      <w:pPr>
        <w:pStyle w:val="ListParagraph"/>
        <w:rPr>
          <w:b/>
          <w:sz w:val="24"/>
        </w:rPr>
      </w:pPr>
    </w:p>
    <w:p w14:paraId="4CC2C653" w14:textId="77777777" w:rsidR="00F71795" w:rsidRPr="0010644E" w:rsidRDefault="00193942" w:rsidP="0010644E">
      <w:pPr>
        <w:pStyle w:val="ListParagraph"/>
        <w:numPr>
          <w:ilvl w:val="0"/>
          <w:numId w:val="13"/>
        </w:numPr>
        <w:tabs>
          <w:tab w:val="left" w:pos="479"/>
          <w:tab w:val="left" w:pos="480"/>
        </w:tabs>
        <w:ind w:left="480" w:right="273" w:hanging="360"/>
        <w:rPr>
          <w:rFonts w:ascii="Symbol" w:hAnsi="Symbol"/>
          <w:sz w:val="16"/>
        </w:rPr>
      </w:pPr>
      <w:r w:rsidRPr="0010644E">
        <w:rPr>
          <w:b/>
          <w:sz w:val="24"/>
        </w:rPr>
        <w:t xml:space="preserve">Short Term/Unit planning: </w:t>
      </w:r>
      <w:r w:rsidRPr="0010644E">
        <w:rPr>
          <w:sz w:val="24"/>
        </w:rPr>
        <w:t>An agreed proforma is available for teachers to use if required which</w:t>
      </w:r>
      <w:r w:rsidRPr="0010644E">
        <w:rPr>
          <w:spacing w:val="1"/>
          <w:sz w:val="24"/>
        </w:rPr>
        <w:t xml:space="preserve"> </w:t>
      </w:r>
      <w:r w:rsidRPr="0010644E">
        <w:rPr>
          <w:sz w:val="24"/>
        </w:rPr>
        <w:t>outlines the objectives, differentiation, identifies PP children those with an IEP and other vulnerable</w:t>
      </w:r>
      <w:r w:rsidRPr="0010644E">
        <w:rPr>
          <w:spacing w:val="-52"/>
          <w:sz w:val="24"/>
        </w:rPr>
        <w:t xml:space="preserve"> </w:t>
      </w:r>
      <w:r w:rsidRPr="0010644E">
        <w:rPr>
          <w:sz w:val="24"/>
        </w:rPr>
        <w:t>groups.</w:t>
      </w:r>
    </w:p>
    <w:p w14:paraId="673F3B96" w14:textId="77777777" w:rsidR="00F71795" w:rsidRDefault="00F71795">
      <w:pPr>
        <w:pStyle w:val="BodyText"/>
        <w:spacing w:before="11"/>
        <w:rPr>
          <w:sz w:val="23"/>
        </w:rPr>
      </w:pPr>
    </w:p>
    <w:p w14:paraId="7FDDD6BC" w14:textId="77777777" w:rsidR="00F71795" w:rsidRDefault="00193942">
      <w:pPr>
        <w:pStyle w:val="Heading1"/>
        <w:spacing w:before="1"/>
      </w:pPr>
      <w:r>
        <w:t>IMPLEMENTATION:</w:t>
      </w:r>
      <w:r>
        <w:rPr>
          <w:spacing w:val="-7"/>
        </w:rPr>
        <w:t xml:space="preserve"> </w:t>
      </w:r>
      <w:r>
        <w:t>TEACHING</w:t>
      </w:r>
      <w:r>
        <w:rPr>
          <w:spacing w:val="-6"/>
        </w:rPr>
        <w:t xml:space="preserve"> </w:t>
      </w:r>
      <w:r>
        <w:t>APPROACHES</w:t>
      </w:r>
    </w:p>
    <w:p w14:paraId="7C83E40D" w14:textId="77777777" w:rsidR="00F71795" w:rsidRDefault="00F71795">
      <w:pPr>
        <w:pStyle w:val="BodyText"/>
        <w:spacing w:before="11"/>
        <w:rPr>
          <w:b/>
          <w:sz w:val="23"/>
        </w:rPr>
      </w:pPr>
    </w:p>
    <w:p w14:paraId="6AD0CD5E" w14:textId="77777777" w:rsidR="00F71795" w:rsidRDefault="0010644E">
      <w:pPr>
        <w:pStyle w:val="BodyText"/>
        <w:ind w:left="120" w:right="266"/>
      </w:pPr>
      <w:r>
        <w:t>English</w:t>
      </w:r>
      <w:r w:rsidR="00193942">
        <w:rPr>
          <w:spacing w:val="-4"/>
        </w:rPr>
        <w:t xml:space="preserve"> </w:t>
      </w:r>
      <w:r w:rsidR="00193942">
        <w:t>at</w:t>
      </w:r>
      <w:r w:rsidR="00193942">
        <w:rPr>
          <w:spacing w:val="-3"/>
        </w:rPr>
        <w:t xml:space="preserve"> </w:t>
      </w:r>
      <w:r w:rsidR="00193942">
        <w:t>Redhill</w:t>
      </w:r>
      <w:r w:rsidR="00193942">
        <w:rPr>
          <w:spacing w:val="-3"/>
        </w:rPr>
        <w:t xml:space="preserve"> </w:t>
      </w:r>
      <w:r w:rsidR="00193942">
        <w:t>is</w:t>
      </w:r>
      <w:r w:rsidR="00193942">
        <w:rPr>
          <w:spacing w:val="-4"/>
        </w:rPr>
        <w:t xml:space="preserve"> </w:t>
      </w:r>
      <w:r w:rsidR="00193942">
        <w:t>taught</w:t>
      </w:r>
      <w:r w:rsidR="00193942">
        <w:rPr>
          <w:spacing w:val="-3"/>
        </w:rPr>
        <w:t xml:space="preserve"> </w:t>
      </w:r>
      <w:r w:rsidR="00193942">
        <w:t>through</w:t>
      </w:r>
      <w:r w:rsidR="00193942">
        <w:rPr>
          <w:spacing w:val="-2"/>
        </w:rPr>
        <w:t xml:space="preserve"> </w:t>
      </w:r>
      <w:r w:rsidR="00193942">
        <w:t>an</w:t>
      </w:r>
      <w:r w:rsidR="00193942">
        <w:rPr>
          <w:spacing w:val="-3"/>
        </w:rPr>
        <w:t xml:space="preserve"> </w:t>
      </w:r>
      <w:r w:rsidR="00193942">
        <w:t>immersive</w:t>
      </w:r>
      <w:r w:rsidR="00193942">
        <w:rPr>
          <w:spacing w:val="-5"/>
        </w:rPr>
        <w:t xml:space="preserve"> </w:t>
      </w:r>
      <w:r w:rsidR="00193942">
        <w:t>storybook</w:t>
      </w:r>
      <w:r w:rsidR="00193942">
        <w:rPr>
          <w:spacing w:val="-3"/>
        </w:rPr>
        <w:t xml:space="preserve"> </w:t>
      </w:r>
      <w:r w:rsidR="00193942">
        <w:t>curriculum</w:t>
      </w:r>
      <w:r w:rsidR="00193942">
        <w:rPr>
          <w:spacing w:val="-1"/>
        </w:rPr>
        <w:t xml:space="preserve"> </w:t>
      </w:r>
      <w:r w:rsidR="00193942">
        <w:t>with</w:t>
      </w:r>
      <w:r w:rsidR="00193942">
        <w:rPr>
          <w:spacing w:val="-2"/>
        </w:rPr>
        <w:t xml:space="preserve"> </w:t>
      </w:r>
      <w:r w:rsidR="00193942">
        <w:t>a</w:t>
      </w:r>
      <w:r w:rsidR="00193942">
        <w:rPr>
          <w:spacing w:val="-4"/>
        </w:rPr>
        <w:t xml:space="preserve"> </w:t>
      </w:r>
      <w:r w:rsidR="00193942">
        <w:t>cross</w:t>
      </w:r>
      <w:r w:rsidR="00193942">
        <w:rPr>
          <w:spacing w:val="-3"/>
        </w:rPr>
        <w:t xml:space="preserve"> </w:t>
      </w:r>
      <w:r w:rsidR="00193942">
        <w:t>curricular</w:t>
      </w:r>
      <w:r w:rsidR="00193942">
        <w:rPr>
          <w:spacing w:val="-4"/>
        </w:rPr>
        <w:t xml:space="preserve"> </w:t>
      </w:r>
      <w:r w:rsidR="00193942">
        <w:t>focus</w:t>
      </w:r>
      <w:r w:rsidR="00193942">
        <w:rPr>
          <w:spacing w:val="-2"/>
        </w:rPr>
        <w:t xml:space="preserve"> </w:t>
      </w:r>
      <w:r w:rsidR="00193942">
        <w:t>which</w:t>
      </w:r>
      <w:r w:rsidR="00193942">
        <w:rPr>
          <w:spacing w:val="-52"/>
        </w:rPr>
        <w:t xml:space="preserve"> </w:t>
      </w:r>
      <w:r w:rsidR="00193942">
        <w:t xml:space="preserve">provides opportunities for developing a high quality vocabulary and confident writers. </w:t>
      </w:r>
      <w:r>
        <w:t>English</w:t>
      </w:r>
      <w:r w:rsidR="00193942">
        <w:t xml:space="preserve"> is taught</w:t>
      </w:r>
      <w:r w:rsidR="00193942">
        <w:rPr>
          <w:spacing w:val="1"/>
        </w:rPr>
        <w:t xml:space="preserve"> </w:t>
      </w:r>
      <w:r w:rsidR="00193942">
        <w:t>daily, either explicitly or as an integral part of other curriculum areas as part of our Mastery approach to</w:t>
      </w:r>
      <w:r w:rsidR="00193942">
        <w:rPr>
          <w:spacing w:val="1"/>
        </w:rPr>
        <w:t xml:space="preserve"> </w:t>
      </w:r>
      <w:r w:rsidR="00193942">
        <w:t xml:space="preserve">learning. Our approach to each strand of </w:t>
      </w:r>
      <w:r>
        <w:t>English</w:t>
      </w:r>
      <w:r w:rsidR="00193942">
        <w:t xml:space="preserve"> is detailed below, although there is much overlap and</w:t>
      </w:r>
      <w:r w:rsidR="00193942">
        <w:rPr>
          <w:spacing w:val="1"/>
        </w:rPr>
        <w:t xml:space="preserve"> </w:t>
      </w:r>
      <w:r w:rsidR="00193942">
        <w:t>skills</w:t>
      </w:r>
      <w:r w:rsidR="00193942">
        <w:rPr>
          <w:spacing w:val="-1"/>
        </w:rPr>
        <w:t xml:space="preserve"> </w:t>
      </w:r>
      <w:r w:rsidR="00193942">
        <w:t>in</w:t>
      </w:r>
      <w:r w:rsidR="00193942">
        <w:rPr>
          <w:spacing w:val="1"/>
        </w:rPr>
        <w:t xml:space="preserve"> </w:t>
      </w:r>
      <w:r w:rsidR="00193942">
        <w:t>one area</w:t>
      </w:r>
      <w:r w:rsidR="00193942">
        <w:rPr>
          <w:spacing w:val="1"/>
        </w:rPr>
        <w:t xml:space="preserve"> </w:t>
      </w:r>
      <w:r w:rsidR="00193942">
        <w:t>impact</w:t>
      </w:r>
      <w:r w:rsidR="00193942">
        <w:rPr>
          <w:spacing w:val="-1"/>
        </w:rPr>
        <w:t xml:space="preserve"> </w:t>
      </w:r>
      <w:r w:rsidR="00193942">
        <w:t>on the</w:t>
      </w:r>
      <w:r w:rsidR="00193942">
        <w:rPr>
          <w:spacing w:val="-2"/>
        </w:rPr>
        <w:t xml:space="preserve"> </w:t>
      </w:r>
      <w:r w:rsidR="00193942">
        <w:t>next.</w:t>
      </w:r>
    </w:p>
    <w:p w14:paraId="676378B8" w14:textId="77777777" w:rsidR="00F71795" w:rsidRDefault="00F71795">
      <w:pPr>
        <w:pStyle w:val="BodyText"/>
        <w:spacing w:before="2"/>
      </w:pPr>
    </w:p>
    <w:p w14:paraId="6E1B287F" w14:textId="77777777" w:rsidR="00F71795" w:rsidRDefault="00193942">
      <w:pPr>
        <w:pStyle w:val="BodyText"/>
        <w:ind w:left="120" w:right="351"/>
      </w:pPr>
      <w:r>
        <w:rPr>
          <w:b/>
        </w:rPr>
        <w:t xml:space="preserve">Reading </w:t>
      </w:r>
      <w:r>
        <w:t>is taught explicitly through standalone lessons, through a mixture of whole class and guided</w:t>
      </w:r>
      <w:r>
        <w:rPr>
          <w:spacing w:val="1"/>
        </w:rPr>
        <w:t xml:space="preserve"> </w:t>
      </w:r>
      <w:r>
        <w:t>reading.</w:t>
      </w:r>
      <w:r>
        <w:rPr>
          <w:spacing w:val="-4"/>
        </w:rPr>
        <w:t xml:space="preserve"> </w:t>
      </w:r>
      <w:r>
        <w:t>Reading</w:t>
      </w:r>
      <w:r>
        <w:rPr>
          <w:spacing w:val="-2"/>
        </w:rPr>
        <w:t xml:space="preserve"> </w:t>
      </w:r>
      <w:r>
        <w:t>for</w:t>
      </w:r>
      <w:r>
        <w:rPr>
          <w:spacing w:val="-2"/>
        </w:rPr>
        <w:t xml:space="preserve"> </w:t>
      </w:r>
      <w:r>
        <w:t>pleasure</w:t>
      </w:r>
      <w:r>
        <w:rPr>
          <w:spacing w:val="-1"/>
        </w:rPr>
        <w:t xml:space="preserve"> </w:t>
      </w:r>
      <w:r>
        <w:t>is</w:t>
      </w:r>
      <w:r>
        <w:rPr>
          <w:spacing w:val="-1"/>
        </w:rPr>
        <w:t xml:space="preserve"> </w:t>
      </w:r>
      <w:r>
        <w:t>given</w:t>
      </w:r>
      <w:r>
        <w:rPr>
          <w:spacing w:val="-1"/>
        </w:rPr>
        <w:t xml:space="preserve"> </w:t>
      </w:r>
      <w:r>
        <w:t>a</w:t>
      </w:r>
      <w:r>
        <w:rPr>
          <w:spacing w:val="-3"/>
        </w:rPr>
        <w:t xml:space="preserve"> </w:t>
      </w:r>
      <w:r>
        <w:t>high</w:t>
      </w:r>
      <w:r>
        <w:rPr>
          <w:spacing w:val="-3"/>
        </w:rPr>
        <w:t xml:space="preserve"> </w:t>
      </w:r>
      <w:r>
        <w:t>priority</w:t>
      </w:r>
      <w:r>
        <w:rPr>
          <w:spacing w:val="-1"/>
        </w:rPr>
        <w:t xml:space="preserve"> </w:t>
      </w:r>
      <w:r>
        <w:t>and</w:t>
      </w:r>
      <w:r>
        <w:rPr>
          <w:spacing w:val="-3"/>
        </w:rPr>
        <w:t xml:space="preserve"> </w:t>
      </w:r>
      <w:r>
        <w:t>through</w:t>
      </w:r>
      <w:r w:rsidR="0010644E">
        <w:t>out</w:t>
      </w:r>
      <w:r>
        <w:rPr>
          <w:spacing w:val="-2"/>
        </w:rPr>
        <w:t xml:space="preserve"> </w:t>
      </w:r>
      <w:r>
        <w:t>the</w:t>
      </w:r>
      <w:r>
        <w:rPr>
          <w:spacing w:val="-1"/>
        </w:rPr>
        <w:t xml:space="preserve"> </w:t>
      </w:r>
      <w:r>
        <w:t>year</w:t>
      </w:r>
      <w:r>
        <w:rPr>
          <w:spacing w:val="-3"/>
        </w:rPr>
        <w:t xml:space="preserve"> </w:t>
      </w:r>
      <w:r>
        <w:t>teachers</w:t>
      </w:r>
      <w:r>
        <w:rPr>
          <w:spacing w:val="-2"/>
        </w:rPr>
        <w:t xml:space="preserve"> </w:t>
      </w:r>
      <w:r>
        <w:t>employ</w:t>
      </w:r>
      <w:r>
        <w:rPr>
          <w:spacing w:val="-1"/>
        </w:rPr>
        <w:t xml:space="preserve"> </w:t>
      </w:r>
      <w:r>
        <w:t>a</w:t>
      </w:r>
      <w:r>
        <w:rPr>
          <w:spacing w:val="-4"/>
        </w:rPr>
        <w:t xml:space="preserve"> </w:t>
      </w:r>
      <w:r>
        <w:t>variety</w:t>
      </w:r>
      <w:r>
        <w:rPr>
          <w:spacing w:val="-1"/>
        </w:rPr>
        <w:t xml:space="preserve"> </w:t>
      </w:r>
      <w:r>
        <w:t>of</w:t>
      </w:r>
    </w:p>
    <w:p w14:paraId="22ED816E" w14:textId="77777777" w:rsidR="00F71795" w:rsidRDefault="00193942">
      <w:pPr>
        <w:pStyle w:val="BodyText"/>
        <w:ind w:left="120" w:right="266"/>
      </w:pPr>
      <w:r>
        <w:t>strategies to motivate children’s reading. In addition, children are encouraged to read to an adult regularly,</w:t>
      </w:r>
      <w:r>
        <w:rPr>
          <w:spacing w:val="-52"/>
        </w:rPr>
        <w:t xml:space="preserve"> </w:t>
      </w:r>
      <w:r>
        <w:t xml:space="preserve">with older children completing reading homework linked to </w:t>
      </w:r>
      <w:r w:rsidR="00F119EB">
        <w:t xml:space="preserve">the VIPERS </w:t>
      </w:r>
      <w:r>
        <w:t>comprehension strategies. There is a</w:t>
      </w:r>
      <w:r>
        <w:rPr>
          <w:spacing w:val="1"/>
        </w:rPr>
        <w:t xml:space="preserve"> </w:t>
      </w:r>
      <w:r>
        <w:t>progressive reading scheme which allows choice and range within each level.</w:t>
      </w:r>
      <w:r>
        <w:rPr>
          <w:spacing w:val="1"/>
        </w:rPr>
        <w:t xml:space="preserve"> </w:t>
      </w:r>
      <w:r>
        <w:t xml:space="preserve">Our pedagogical approach </w:t>
      </w:r>
      <w:proofErr w:type="gramStart"/>
      <w:r>
        <w:t>to</w:t>
      </w:r>
      <w:r w:rsidR="00F119EB">
        <w:t xml:space="preserve"> </w:t>
      </w:r>
      <w:r>
        <w:rPr>
          <w:spacing w:val="-52"/>
        </w:rPr>
        <w:t xml:space="preserve"> </w:t>
      </w:r>
      <w:r>
        <w:t>reading</w:t>
      </w:r>
      <w:proofErr w:type="gramEnd"/>
      <w:r>
        <w:rPr>
          <w:spacing w:val="-3"/>
        </w:rPr>
        <w:t xml:space="preserve"> </w:t>
      </w:r>
      <w:r>
        <w:t>is outlined</w:t>
      </w:r>
      <w:r>
        <w:rPr>
          <w:spacing w:val="1"/>
        </w:rPr>
        <w:t xml:space="preserve"> </w:t>
      </w:r>
      <w:r>
        <w:t>in</w:t>
      </w:r>
      <w:r>
        <w:rPr>
          <w:spacing w:val="-1"/>
        </w:rPr>
        <w:t xml:space="preserve"> </w:t>
      </w:r>
      <w:r>
        <w:t>Appendix 1</w:t>
      </w:r>
      <w:r w:rsidR="0010644E">
        <w:t xml:space="preserve"> and in </w:t>
      </w:r>
      <w:r w:rsidR="00F420B1">
        <w:t>our Reading at Redhill booklet (Appendix</w:t>
      </w:r>
      <w:r w:rsidR="00F119EB">
        <w:t xml:space="preserve"> 3)</w:t>
      </w:r>
      <w:r w:rsidR="00F420B1">
        <w:t xml:space="preserve"> </w:t>
      </w:r>
      <w:r>
        <w:t>.</w:t>
      </w:r>
    </w:p>
    <w:p w14:paraId="0C8B2504" w14:textId="77777777" w:rsidR="00527015" w:rsidRDefault="00527015">
      <w:pPr>
        <w:pStyle w:val="BodyText"/>
        <w:ind w:left="120" w:right="266"/>
      </w:pPr>
    </w:p>
    <w:p w14:paraId="5117CBF1" w14:textId="77777777" w:rsidR="00527015" w:rsidRDefault="00527015">
      <w:pPr>
        <w:pStyle w:val="BodyText"/>
        <w:ind w:left="120" w:right="266"/>
      </w:pPr>
      <w:r>
        <w:t xml:space="preserve">Reading for pleasure is a priority for Redhill as we want to encourage our children to be lifelong readers with a joy and passion for reading. Therefore, every class reads a class novel several times a week, we regularly update and maintain our library to make it a vibrant, exciting place for children to choose books in an intuitive way, we encourage and celebrate independent reading where possible and we look for </w:t>
      </w:r>
      <w:r>
        <w:lastRenderedPageBreak/>
        <w:t>opportunities throughout the year to raise the profile of reading across school.</w:t>
      </w:r>
    </w:p>
    <w:p w14:paraId="1B8E579D" w14:textId="77777777" w:rsidR="00F07106" w:rsidRDefault="00F07106">
      <w:pPr>
        <w:pStyle w:val="BodyText"/>
        <w:ind w:left="120" w:right="266"/>
      </w:pPr>
    </w:p>
    <w:p w14:paraId="7D3E4D97" w14:textId="761F0FA8" w:rsidR="00F07106" w:rsidRDefault="00F07106">
      <w:pPr>
        <w:pStyle w:val="BodyText"/>
        <w:ind w:left="120" w:right="266"/>
      </w:pPr>
      <w:r w:rsidRPr="00F07106">
        <w:drawing>
          <wp:inline distT="0" distB="0" distL="0" distR="0" wp14:anchorId="20A8954C" wp14:editId="7E74426C">
            <wp:extent cx="4427604" cy="61803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27604" cy="6180356"/>
                    </a:xfrm>
                    <a:prstGeom prst="rect">
                      <a:avLst/>
                    </a:prstGeom>
                  </pic:spPr>
                </pic:pic>
              </a:graphicData>
            </a:graphic>
          </wp:inline>
        </w:drawing>
      </w:r>
    </w:p>
    <w:p w14:paraId="18F7ACF4" w14:textId="77777777" w:rsidR="00527015" w:rsidRDefault="00527015">
      <w:pPr>
        <w:pStyle w:val="BodyText"/>
        <w:ind w:left="120" w:right="266"/>
      </w:pPr>
    </w:p>
    <w:p w14:paraId="70B2BC4B" w14:textId="77777777" w:rsidR="00F71795" w:rsidRDefault="00193942">
      <w:pPr>
        <w:pStyle w:val="BodyText"/>
        <w:ind w:left="120" w:right="414"/>
      </w:pPr>
      <w:r>
        <w:rPr>
          <w:b/>
        </w:rPr>
        <w:t xml:space="preserve">Phonics: </w:t>
      </w:r>
      <w:r>
        <w:t>Early reading is taught using synthetic phonics. They are taught to use their phonic skills and</w:t>
      </w:r>
      <w:r>
        <w:rPr>
          <w:spacing w:val="1"/>
        </w:rPr>
        <w:t xml:space="preserve"> </w:t>
      </w:r>
      <w:r>
        <w:t>knowledge as their first approach to reading, but are also taught ‘tricky words’ which do not completely</w:t>
      </w:r>
      <w:r>
        <w:rPr>
          <w:spacing w:val="1"/>
        </w:rPr>
        <w:t xml:space="preserve"> </w:t>
      </w:r>
      <w:r>
        <w:t xml:space="preserve">follow the phonic rules. Phonics teaching is </w:t>
      </w:r>
      <w:r w:rsidR="0010644E">
        <w:t>based on the Phonics Bug scheme</w:t>
      </w:r>
      <w:r>
        <w:t>.</w:t>
      </w:r>
      <w:r>
        <w:rPr>
          <w:spacing w:val="1"/>
        </w:rPr>
        <w:t xml:space="preserve"> </w:t>
      </w:r>
      <w:r>
        <w:t>Children have are given books which</w:t>
      </w:r>
      <w:r w:rsidR="0010644E">
        <w:t xml:space="preserve"> </w:t>
      </w:r>
      <w:proofErr w:type="gramStart"/>
      <w:r w:rsidR="0010644E">
        <w:t xml:space="preserve">precisely </w:t>
      </w:r>
      <w:r>
        <w:rPr>
          <w:spacing w:val="-52"/>
        </w:rPr>
        <w:t xml:space="preserve"> </w:t>
      </w:r>
      <w:r w:rsidR="0010644E">
        <w:t>match</w:t>
      </w:r>
      <w:proofErr w:type="gramEnd"/>
      <w:r w:rsidR="0010644E">
        <w:t xml:space="preserve"> their</w:t>
      </w:r>
      <w:r>
        <w:t xml:space="preserve"> phonic phase</w:t>
      </w:r>
      <w:r w:rsidR="0010644E">
        <w:t xml:space="preserve"> and need</w:t>
      </w:r>
      <w:r>
        <w:t xml:space="preserve">. All children in Reception and Key stage 1 take part in a daily </w:t>
      </w:r>
      <w:proofErr w:type="gramStart"/>
      <w:r>
        <w:t>twenty minute</w:t>
      </w:r>
      <w:proofErr w:type="gramEnd"/>
      <w:r>
        <w:t>, high</w:t>
      </w:r>
      <w:r>
        <w:rPr>
          <w:spacing w:val="-52"/>
        </w:rPr>
        <w:t xml:space="preserve"> </w:t>
      </w:r>
      <w:r w:rsidR="0010644E">
        <w:rPr>
          <w:spacing w:val="-52"/>
        </w:rPr>
        <w:t xml:space="preserve">           </w:t>
      </w:r>
      <w:r>
        <w:t xml:space="preserve">quality phonics sessions which follow the recommended sequence of teaching – </w:t>
      </w:r>
      <w:r w:rsidR="0010644E">
        <w:t>revise, learn</w:t>
      </w:r>
      <w:r>
        <w:t>,</w:t>
      </w:r>
      <w:r>
        <w:rPr>
          <w:spacing w:val="1"/>
        </w:rPr>
        <w:t xml:space="preserve"> </w:t>
      </w:r>
      <w:r>
        <w:t>practice, apply.</w:t>
      </w:r>
      <w:r w:rsidR="00F420B1">
        <w:t xml:space="preserve"> Our phonics approach is outlined in detail in our Phonics at Redhill booklet (Appendix</w:t>
      </w:r>
      <w:r w:rsidR="00F119EB">
        <w:t xml:space="preserve"> 4)</w:t>
      </w:r>
    </w:p>
    <w:p w14:paraId="13EE772B" w14:textId="77777777" w:rsidR="00F71795" w:rsidRDefault="00F71795">
      <w:pPr>
        <w:pStyle w:val="BodyText"/>
        <w:spacing w:before="1"/>
      </w:pPr>
    </w:p>
    <w:p w14:paraId="3E5E7214" w14:textId="77777777" w:rsidR="00F71795" w:rsidRDefault="00193942">
      <w:pPr>
        <w:pStyle w:val="BodyText"/>
        <w:ind w:left="120" w:right="543"/>
      </w:pPr>
      <w:r>
        <w:rPr>
          <w:b/>
        </w:rPr>
        <w:t xml:space="preserve">Spelling </w:t>
      </w:r>
      <w:r>
        <w:t xml:space="preserve">is taught daily, through teacher led sessions as well as independent </w:t>
      </w:r>
      <w:proofErr w:type="spellStart"/>
      <w:r>
        <w:t>practise</w:t>
      </w:r>
      <w:proofErr w:type="spellEnd"/>
      <w:r>
        <w:t xml:space="preserve"> using a variety of</w:t>
      </w:r>
      <w:r>
        <w:rPr>
          <w:spacing w:val="1"/>
        </w:rPr>
        <w:t xml:space="preserve"> </w:t>
      </w:r>
      <w:r>
        <w:t xml:space="preserve">strategies including online resources. </w:t>
      </w:r>
      <w:r w:rsidR="0010644E">
        <w:t xml:space="preserve">The Redhill Learning Journey Framework </w:t>
      </w:r>
      <w:r>
        <w:t xml:space="preserve">sets out spelling lists for </w:t>
      </w:r>
      <w:proofErr w:type="gramStart"/>
      <w:r>
        <w:t>each</w:t>
      </w:r>
      <w:r w:rsidR="002A3E4A">
        <w:t xml:space="preserve"> </w:t>
      </w:r>
      <w:r>
        <w:rPr>
          <w:spacing w:val="-52"/>
        </w:rPr>
        <w:t xml:space="preserve"> </w:t>
      </w:r>
      <w:r>
        <w:t>year</w:t>
      </w:r>
      <w:proofErr w:type="gramEnd"/>
      <w:r>
        <w:t xml:space="preserve"> group</w:t>
      </w:r>
      <w:r w:rsidR="002A3E4A">
        <w:t xml:space="preserve"> based on the Spelling Shed scheme</w:t>
      </w:r>
      <w:r>
        <w:t>, in addition to the National curriculum common exception lists. In writing, spelling is given a</w:t>
      </w:r>
      <w:r>
        <w:rPr>
          <w:spacing w:val="1"/>
        </w:rPr>
        <w:t xml:space="preserve"> </w:t>
      </w:r>
      <w:r>
        <w:t>high priority. Children are given ‘no excuse’ words and all teachers follow up on mis-spelled words in</w:t>
      </w:r>
      <w:r>
        <w:rPr>
          <w:spacing w:val="1"/>
        </w:rPr>
        <w:t xml:space="preserve"> </w:t>
      </w:r>
      <w:r w:rsidR="002A3E4A">
        <w:t>extended writing pieces in</w:t>
      </w:r>
      <w:r>
        <w:t xml:space="preserve"> age-appropriate ways. A focus on vocabulary also provides support for</w:t>
      </w:r>
      <w:r>
        <w:rPr>
          <w:spacing w:val="1"/>
        </w:rPr>
        <w:t xml:space="preserve"> </w:t>
      </w:r>
      <w:r>
        <w:t>spelling.</w:t>
      </w:r>
    </w:p>
    <w:p w14:paraId="24DBE910" w14:textId="77777777" w:rsidR="00F07106" w:rsidRDefault="00F07106">
      <w:pPr>
        <w:pStyle w:val="BodyText"/>
        <w:ind w:left="120" w:right="543"/>
      </w:pPr>
    </w:p>
    <w:p w14:paraId="484B51B7" w14:textId="77777777" w:rsidR="00F71795" w:rsidRDefault="00F71795">
      <w:pPr>
        <w:pStyle w:val="BodyText"/>
      </w:pPr>
    </w:p>
    <w:p w14:paraId="0C8ABB44" w14:textId="5230D6CA" w:rsidR="00F71795" w:rsidRDefault="00193942">
      <w:pPr>
        <w:pStyle w:val="BodyText"/>
        <w:spacing w:before="183" w:line="256" w:lineRule="auto"/>
        <w:ind w:left="120" w:right="761"/>
      </w:pPr>
      <w:r>
        <w:rPr>
          <w:b/>
        </w:rPr>
        <w:lastRenderedPageBreak/>
        <w:t xml:space="preserve">Writing </w:t>
      </w:r>
      <w:r>
        <w:t>is taught through a variety of approaches such as discrete lessons, drama and through other</w:t>
      </w:r>
      <w:r>
        <w:rPr>
          <w:spacing w:val="1"/>
        </w:rPr>
        <w:t xml:space="preserve"> </w:t>
      </w:r>
      <w:r>
        <w:t>subjects. There is an expectation of</w:t>
      </w:r>
      <w:r w:rsidR="002A3E4A">
        <w:t xml:space="preserve"> one piece of extended writing every two</w:t>
      </w:r>
      <w:r>
        <w:t xml:space="preserve"> week</w:t>
      </w:r>
      <w:r w:rsidR="002A3E4A">
        <w:t>s</w:t>
      </w:r>
      <w:r>
        <w:t xml:space="preserve">. Units of writing follow </w:t>
      </w:r>
      <w:proofErr w:type="gramStart"/>
      <w:r>
        <w:t>a</w:t>
      </w:r>
      <w:r w:rsidR="002A3E4A">
        <w:t xml:space="preserve"> </w:t>
      </w:r>
      <w:r>
        <w:rPr>
          <w:spacing w:val="-53"/>
        </w:rPr>
        <w:t xml:space="preserve"> </w:t>
      </w:r>
      <w:r>
        <w:t>teaching</w:t>
      </w:r>
      <w:proofErr w:type="gramEnd"/>
      <w:r>
        <w:rPr>
          <w:spacing w:val="-1"/>
        </w:rPr>
        <w:t xml:space="preserve"> </w:t>
      </w:r>
      <w:r>
        <w:t>sequence</w:t>
      </w:r>
      <w:r w:rsidR="002A3E4A">
        <w:t xml:space="preserve"> called the Redhill Writing Routine</w:t>
      </w:r>
      <w:r>
        <w:t>:</w:t>
      </w:r>
    </w:p>
    <w:p w14:paraId="732A01B1" w14:textId="1E3AC89A" w:rsidR="00F71795" w:rsidRDefault="003001BB" w:rsidP="00F07106">
      <w:pPr>
        <w:tabs>
          <w:tab w:val="left" w:pos="479"/>
          <w:tab w:val="left" w:pos="480"/>
        </w:tabs>
        <w:spacing w:before="3" w:line="256" w:lineRule="auto"/>
        <w:ind w:right="691" w:hanging="323"/>
        <w:rPr>
          <w:rFonts w:ascii="Symbol" w:hAnsi="Symbol"/>
          <w:sz w:val="16"/>
        </w:rPr>
        <w:sectPr w:rsidR="00F71795">
          <w:pgSz w:w="11910" w:h="16840"/>
          <w:pgMar w:top="960" w:right="460" w:bottom="280" w:left="600" w:header="720" w:footer="720" w:gutter="0"/>
          <w:cols w:space="720"/>
        </w:sectPr>
      </w:pPr>
      <w:r>
        <w:rPr>
          <w:noProof/>
          <w:lang w:val="en-GB" w:eastAsia="en-GB"/>
        </w:rPr>
        <w:drawing>
          <wp:anchor distT="0" distB="0" distL="114300" distR="114300" simplePos="0" relativeHeight="251658240" behindDoc="1" locked="0" layoutInCell="1" allowOverlap="1" wp14:anchorId="7F66D869" wp14:editId="633334AE">
            <wp:simplePos x="0" y="0"/>
            <wp:positionH relativeFrom="page">
              <wp:align>center</wp:align>
            </wp:positionH>
            <wp:positionV relativeFrom="paragraph">
              <wp:posOffset>492942</wp:posOffset>
            </wp:positionV>
            <wp:extent cx="5915767" cy="8098971"/>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15767" cy="8098971"/>
                    </a:xfrm>
                    <a:prstGeom prst="rect">
                      <a:avLst/>
                    </a:prstGeom>
                  </pic:spPr>
                </pic:pic>
              </a:graphicData>
            </a:graphic>
            <wp14:sizeRelH relativeFrom="margin">
              <wp14:pctWidth>0</wp14:pctWidth>
            </wp14:sizeRelH>
            <wp14:sizeRelV relativeFrom="margin">
              <wp14:pctHeight>0</wp14:pctHeight>
            </wp14:sizeRelV>
          </wp:anchor>
        </w:drawing>
      </w:r>
    </w:p>
    <w:p w14:paraId="2D8FDFC2" w14:textId="77777777" w:rsidR="00F71795" w:rsidRDefault="00193942">
      <w:pPr>
        <w:pStyle w:val="BodyText"/>
        <w:spacing w:before="41" w:line="259" w:lineRule="auto"/>
        <w:ind w:left="120" w:right="312"/>
      </w:pPr>
      <w:r>
        <w:lastRenderedPageBreak/>
        <w:t xml:space="preserve">Throughout the school year, children are given the opportunity to develop all </w:t>
      </w:r>
      <w:r w:rsidR="002A3E4A">
        <w:t>five</w:t>
      </w:r>
      <w:r>
        <w:t xml:space="preserve"> components of the</w:t>
      </w:r>
      <w:r>
        <w:rPr>
          <w:spacing w:val="1"/>
        </w:rPr>
        <w:t xml:space="preserve"> </w:t>
      </w:r>
      <w:r>
        <w:t xml:space="preserve">writing </w:t>
      </w:r>
      <w:r w:rsidR="002A3E4A">
        <w:t>routine.</w:t>
      </w:r>
      <w:r>
        <w:t xml:space="preserve"> Writing is a key</w:t>
      </w:r>
      <w:r>
        <w:rPr>
          <w:spacing w:val="1"/>
        </w:rPr>
        <w:t xml:space="preserve"> </w:t>
      </w:r>
      <w:r>
        <w:t>skill across all areas of the curriculum and given high priority in other subject areas. Vocabulary is another</w:t>
      </w:r>
      <w:r>
        <w:rPr>
          <w:spacing w:val="1"/>
        </w:rPr>
        <w:t xml:space="preserve"> </w:t>
      </w:r>
      <w:r>
        <w:t xml:space="preserve">key focus across all subjects and the </w:t>
      </w:r>
      <w:r w:rsidR="002A3E4A">
        <w:t>Redhill Learning Journey Framework sets</w:t>
      </w:r>
      <w:r>
        <w:t xml:space="preserve"> out tier 2 and level 3 vocabulary</w:t>
      </w:r>
      <w:r>
        <w:rPr>
          <w:spacing w:val="-52"/>
        </w:rPr>
        <w:t xml:space="preserve"> </w:t>
      </w:r>
      <w:r>
        <w:t>(Beck et al, 2002) which should be explicitly taught to children. Both reading and writing are underpinned</w:t>
      </w:r>
      <w:r>
        <w:rPr>
          <w:spacing w:val="1"/>
        </w:rPr>
        <w:t xml:space="preserve"> </w:t>
      </w:r>
      <w:r>
        <w:t>by</w:t>
      </w:r>
      <w:r>
        <w:rPr>
          <w:spacing w:val="-1"/>
        </w:rPr>
        <w:t xml:space="preserve"> </w:t>
      </w:r>
      <w:r>
        <w:t>a</w:t>
      </w:r>
      <w:r>
        <w:rPr>
          <w:spacing w:val="-1"/>
        </w:rPr>
        <w:t xml:space="preserve"> </w:t>
      </w:r>
      <w:r>
        <w:t>focus</w:t>
      </w:r>
      <w:r>
        <w:rPr>
          <w:spacing w:val="-2"/>
        </w:rPr>
        <w:t xml:space="preserve"> </w:t>
      </w:r>
      <w:r>
        <w:t>on</w:t>
      </w:r>
      <w:r>
        <w:rPr>
          <w:spacing w:val="2"/>
        </w:rPr>
        <w:t xml:space="preserve"> </w:t>
      </w:r>
      <w:r>
        <w:t>language</w:t>
      </w:r>
      <w:r>
        <w:rPr>
          <w:spacing w:val="1"/>
        </w:rPr>
        <w:t xml:space="preserve"> </w:t>
      </w:r>
      <w:r>
        <w:t>acquisition</w:t>
      </w:r>
      <w:r>
        <w:rPr>
          <w:spacing w:val="1"/>
        </w:rPr>
        <w:t xml:space="preserve"> </w:t>
      </w:r>
      <w:r>
        <w:t>and</w:t>
      </w:r>
      <w:r>
        <w:rPr>
          <w:spacing w:val="-2"/>
        </w:rPr>
        <w:t xml:space="preserve"> </w:t>
      </w:r>
      <w:r>
        <w:t>oracy.</w:t>
      </w:r>
    </w:p>
    <w:p w14:paraId="0387E415" w14:textId="77777777" w:rsidR="00F420B1" w:rsidRPr="00F420B1" w:rsidRDefault="00F420B1">
      <w:pPr>
        <w:pStyle w:val="BodyText"/>
        <w:spacing w:before="41" w:line="259" w:lineRule="auto"/>
        <w:ind w:left="120" w:right="312"/>
        <w:rPr>
          <w:lang w:val="en-GB"/>
        </w:rPr>
      </w:pPr>
      <w:r>
        <w:t xml:space="preserve">Our writing approach is outlined in more detail in our Writing at Redhill Booklet (Appendix </w:t>
      </w:r>
      <w:r w:rsidR="00F119EB">
        <w:t>2</w:t>
      </w:r>
      <w:r>
        <w:t>) and in our Redhill Writing Routine (available on the English curriculum page of our website).</w:t>
      </w:r>
    </w:p>
    <w:p w14:paraId="0F459B80" w14:textId="77777777" w:rsidR="00527015" w:rsidRDefault="00193942" w:rsidP="00527015">
      <w:pPr>
        <w:pStyle w:val="BodyText"/>
        <w:spacing w:before="159" w:line="259" w:lineRule="auto"/>
        <w:ind w:left="120" w:right="305"/>
      </w:pPr>
      <w:r>
        <w:rPr>
          <w:b/>
        </w:rPr>
        <w:t xml:space="preserve">Grammar and punctuation: </w:t>
      </w:r>
      <w:r>
        <w:t>these objectives are integrated through the writing curriculum, supported by</w:t>
      </w:r>
      <w:r>
        <w:rPr>
          <w:spacing w:val="1"/>
        </w:rPr>
        <w:t xml:space="preserve"> </w:t>
      </w:r>
      <w:r>
        <w:t>lessons where these skills are explicitly</w:t>
      </w:r>
      <w:r w:rsidR="002A3E4A">
        <w:t xml:space="preserve"> and discretely</w:t>
      </w:r>
      <w:r>
        <w:t xml:space="preserve"> taught to ensure they are embedded. The progression of </w:t>
      </w:r>
      <w:proofErr w:type="gramStart"/>
      <w:r>
        <w:t>objectives</w:t>
      </w:r>
      <w:r w:rsidR="002A3E4A">
        <w:t xml:space="preserve"> </w:t>
      </w:r>
      <w:r>
        <w:rPr>
          <w:spacing w:val="-52"/>
        </w:rPr>
        <w:t xml:space="preserve"> </w:t>
      </w:r>
      <w:r>
        <w:t>is</w:t>
      </w:r>
      <w:proofErr w:type="gramEnd"/>
      <w:r>
        <w:rPr>
          <w:spacing w:val="-1"/>
        </w:rPr>
        <w:t xml:space="preserve"> </w:t>
      </w:r>
      <w:r>
        <w:t>made</w:t>
      </w:r>
      <w:r>
        <w:rPr>
          <w:spacing w:val="-2"/>
        </w:rPr>
        <w:t xml:space="preserve"> </w:t>
      </w:r>
      <w:r>
        <w:t>clear</w:t>
      </w:r>
      <w:r>
        <w:rPr>
          <w:spacing w:val="-2"/>
        </w:rPr>
        <w:t xml:space="preserve"> </w:t>
      </w:r>
      <w:r>
        <w:t>through</w:t>
      </w:r>
      <w:r>
        <w:rPr>
          <w:spacing w:val="-2"/>
        </w:rPr>
        <w:t xml:space="preserve"> </w:t>
      </w:r>
      <w:r>
        <w:t>the</w:t>
      </w:r>
      <w:r>
        <w:rPr>
          <w:spacing w:val="1"/>
        </w:rPr>
        <w:t xml:space="preserve"> </w:t>
      </w:r>
      <w:r w:rsidR="002A3E4A">
        <w:t>Redhill Learning Journey Framework</w:t>
      </w:r>
      <w:r>
        <w:t>.</w:t>
      </w:r>
    </w:p>
    <w:p w14:paraId="7C6B34DE" w14:textId="77777777" w:rsidR="00527015" w:rsidRPr="00527015" w:rsidRDefault="00527015" w:rsidP="00527015">
      <w:pPr>
        <w:pStyle w:val="BodyText"/>
        <w:spacing w:before="159" w:line="259" w:lineRule="auto"/>
        <w:ind w:left="120" w:right="305"/>
      </w:pPr>
      <w:r>
        <w:rPr>
          <w:b/>
        </w:rPr>
        <w:t xml:space="preserve">Handwriting and presentation: </w:t>
      </w:r>
      <w:r>
        <w:t>At Redhill, children are taught to write legibly, fluently and at a reasonable speed. In line with the National Curriculum guidance, we teach cursive writing from year 2 upwards.</w:t>
      </w:r>
    </w:p>
    <w:p w14:paraId="37D831C5" w14:textId="77777777" w:rsidR="00527015" w:rsidRDefault="00527015">
      <w:pPr>
        <w:pStyle w:val="BodyText"/>
        <w:spacing w:before="159" w:line="259" w:lineRule="auto"/>
        <w:ind w:left="120" w:right="305"/>
      </w:pPr>
      <w:r>
        <w:rPr>
          <w:b/>
        </w:rPr>
        <w:t xml:space="preserve">Oracy and Spoken Language: </w:t>
      </w:r>
      <w:r>
        <w:t xml:space="preserve">The National Curriculum for English reflects the importance of spoken language in pupils’ development across the whole curriculum – cognitively, socially and linguistically. Spoken language underpins the development of reading and writing. The quality and variety of language that pupils hear and speak are vital for developing their vocabulary and grammar and their understanding for reading and writing. Teachers should therefore ensure the continual development of pupils’ confidence and competence in spoken language and listening skills. </w:t>
      </w:r>
    </w:p>
    <w:p w14:paraId="7BFA15A0" w14:textId="77777777" w:rsidR="00527015" w:rsidRDefault="00527015">
      <w:pPr>
        <w:pStyle w:val="BodyText"/>
        <w:spacing w:before="159" w:line="259" w:lineRule="auto"/>
        <w:ind w:left="120" w:right="305"/>
      </w:pPr>
      <w:r>
        <w:t>Pupils should develop a capacity to explain their understanding of books and other reading, and to prepare their ideas before they write. They must be assisted in making their thinking clear to themselves as well as to others and teachers should ensure that pupils build secure foundations by using discussion to probe and remedy their misconceptions. Pupils should also be taught to understand and use the conventions for discussion and debate. All pupils should be enabled to participate in and gain knowledge, skills and understanding associated with the artistic practice of drama. Pupils should be able to adopt, create and sustain a range of roles, responding appropriately to others in role. They should have opportunities to improvise, devise and script drama for one another and a range of audiences, as well as to rehearse, refine, share and respond thoughtfully to drama and theatre performances. Statutory requirements which underpin all aspects of spoken language across the six years of primary education form part of the national curriculum.</w:t>
      </w:r>
    </w:p>
    <w:p w14:paraId="441C8AC5" w14:textId="77777777" w:rsidR="00B30371" w:rsidRPr="00B30371" w:rsidRDefault="00B30371" w:rsidP="00B30371">
      <w:pPr>
        <w:pStyle w:val="BodyText"/>
        <w:spacing w:before="159" w:line="259" w:lineRule="auto"/>
        <w:ind w:left="120" w:right="305"/>
        <w:rPr>
          <w:b/>
        </w:rPr>
      </w:pPr>
      <w:r>
        <w:rPr>
          <w:b/>
        </w:rPr>
        <w:t>EQUAL OPPORTUNITIES</w:t>
      </w:r>
    </w:p>
    <w:p w14:paraId="160473EC" w14:textId="77777777" w:rsidR="00B30371" w:rsidRDefault="00B30371" w:rsidP="00B30371">
      <w:pPr>
        <w:pStyle w:val="BodyText"/>
        <w:spacing w:before="159" w:line="259" w:lineRule="auto"/>
        <w:ind w:left="120" w:right="305"/>
      </w:pPr>
      <w:r>
        <w:t xml:space="preserve">Positive attitudes towards English are encouraged, so that all children, regardless of race, gender, ability or special needs, including those for whom English is a second language, develop an enjoyment and confidence with reading and writing. This policy is in line with the school’s ‘Racial Equality’ policy. </w:t>
      </w:r>
    </w:p>
    <w:p w14:paraId="43DFDBBB" w14:textId="77777777" w:rsidR="00B30371" w:rsidRDefault="00B30371" w:rsidP="00B30371">
      <w:pPr>
        <w:pStyle w:val="BodyText"/>
        <w:spacing w:before="159" w:line="259" w:lineRule="auto"/>
        <w:ind w:left="120" w:right="305"/>
      </w:pPr>
      <w:r>
        <w:t xml:space="preserve">The aim is to ensure that everyone makes progress and gains positively from lessons and to plan inclusive lessons. Lessons involving many varied elements will benefit all children including those for whom English is an additional language (EAL). </w:t>
      </w:r>
    </w:p>
    <w:p w14:paraId="7DFD7B35" w14:textId="77777777" w:rsidR="00527015" w:rsidRDefault="00B30371" w:rsidP="00B30371">
      <w:pPr>
        <w:pStyle w:val="BodyText"/>
        <w:spacing w:before="159" w:line="259" w:lineRule="auto"/>
        <w:ind w:left="120" w:right="305"/>
      </w:pPr>
      <w:r>
        <w:t xml:space="preserve">Differentiated questions are used in lessons to help children and planned support from Teaching Assistants and other adults.  </w:t>
      </w:r>
    </w:p>
    <w:p w14:paraId="006C9E23" w14:textId="77777777" w:rsidR="00527015" w:rsidRDefault="00527015">
      <w:pPr>
        <w:pStyle w:val="BodyText"/>
        <w:spacing w:before="159" w:line="259" w:lineRule="auto"/>
        <w:ind w:left="120" w:right="305"/>
        <w:rPr>
          <w:b/>
        </w:rPr>
      </w:pPr>
      <w:r>
        <w:rPr>
          <w:b/>
        </w:rPr>
        <w:t>INCLUSION</w:t>
      </w:r>
    </w:p>
    <w:p w14:paraId="61FB5E2F" w14:textId="77777777" w:rsidR="00527015" w:rsidRDefault="00527015">
      <w:pPr>
        <w:pStyle w:val="BodyText"/>
        <w:spacing w:before="159" w:line="259" w:lineRule="auto"/>
        <w:ind w:left="120" w:right="305"/>
      </w:pPr>
      <w:r>
        <w:t xml:space="preserve">In planning work the teachers will aim: </w:t>
      </w:r>
    </w:p>
    <w:p w14:paraId="03591722" w14:textId="77777777" w:rsidR="00931433" w:rsidRDefault="00527015" w:rsidP="00931433">
      <w:pPr>
        <w:pStyle w:val="BodyText"/>
        <w:spacing w:before="159" w:line="259" w:lineRule="auto"/>
        <w:ind w:left="120" w:right="305"/>
      </w:pPr>
      <w:r>
        <w:sym w:font="Symbol" w:char="F0B7"/>
      </w:r>
      <w:r>
        <w:t xml:space="preserve"> to provide breadth and balance of language activities for all children</w:t>
      </w:r>
      <w:r w:rsidR="00931433">
        <w:br/>
      </w:r>
      <w:r w:rsidR="00931433">
        <w:sym w:font="Symbol" w:char="F0B7"/>
      </w:r>
      <w:r w:rsidR="00931433">
        <w:t xml:space="preserve"> to provide a differentiated English curriculum to meet the needs of all the children through the continuity of experiences </w:t>
      </w:r>
      <w:r w:rsidR="00931433">
        <w:br/>
      </w:r>
      <w:r w:rsidR="00931433">
        <w:lastRenderedPageBreak/>
        <w:sym w:font="Symbol" w:char="F0B7"/>
      </w:r>
      <w:r w:rsidR="00931433">
        <w:t xml:space="preserve"> to set suitable learning challenges for individuals or small groups of children </w:t>
      </w:r>
      <w:r w:rsidR="00931433">
        <w:br/>
      </w:r>
      <w:r w:rsidR="00931433">
        <w:sym w:font="Symbol" w:char="F0B7"/>
      </w:r>
      <w:r w:rsidR="00931433">
        <w:t xml:space="preserve"> to respond to pupils diverse learning needs </w:t>
      </w:r>
      <w:r w:rsidR="00931433">
        <w:br/>
      </w:r>
      <w:r w:rsidR="00931433">
        <w:sym w:font="Symbol" w:char="F0B7"/>
      </w:r>
      <w:r w:rsidR="00931433">
        <w:t xml:space="preserve"> to liaise with the SENCO to ensure that provision is made for all children with SEN. </w:t>
      </w:r>
      <w:r w:rsidR="00931433">
        <w:br/>
      </w:r>
      <w:r w:rsidR="00931433">
        <w:sym w:font="Symbol" w:char="F0B7"/>
      </w:r>
      <w:r w:rsidR="00931433">
        <w:t xml:space="preserve"> to relate activities for SEN children to their individual targets and personal plans. </w:t>
      </w:r>
      <w:r w:rsidR="00931433">
        <w:br/>
      </w:r>
      <w:r w:rsidR="00931433">
        <w:sym w:font="Symbol" w:char="F0B7"/>
      </w:r>
      <w:r w:rsidR="00931433">
        <w:t xml:space="preserve"> to overcome potential barriers to learning and assessment for individuals and groups of pupils. </w:t>
      </w:r>
      <w:r w:rsidR="00931433">
        <w:br/>
      </w:r>
      <w:r w:rsidR="00931433">
        <w:sym w:font="Symbol" w:char="F0B7"/>
      </w:r>
      <w:r w:rsidR="00931433">
        <w:t xml:space="preserve"> to identify vulnerable groups who are not making expected progress, and provide appropriate support.</w:t>
      </w:r>
    </w:p>
    <w:p w14:paraId="0BD91B11" w14:textId="77777777" w:rsidR="00931433" w:rsidRPr="00931433" w:rsidRDefault="00931433" w:rsidP="00931433">
      <w:pPr>
        <w:pStyle w:val="BodyText"/>
        <w:spacing w:before="159" w:line="259" w:lineRule="auto"/>
        <w:ind w:left="120" w:right="305"/>
      </w:pPr>
      <w:r>
        <w:t>Pupils identified as needing extra support in English will be given the appropriate help in the classroom. Providing for pupils with special educational needs should take account of each pupil’s particular learning and assessment requirements and incorporate specific approaches which will allow individuals to succeed, such as using texts at an appropriate level of difficulty and planning for additional support.</w:t>
      </w:r>
    </w:p>
    <w:p w14:paraId="22F018FE" w14:textId="77777777" w:rsidR="00F71795" w:rsidRDefault="00193942">
      <w:pPr>
        <w:pStyle w:val="Heading1"/>
        <w:spacing w:before="157" w:line="388" w:lineRule="auto"/>
        <w:ind w:right="7792"/>
      </w:pPr>
      <w:r>
        <w:t>FEEDBACK AND ASSESSMENT</w:t>
      </w:r>
      <w:r>
        <w:rPr>
          <w:spacing w:val="-52"/>
        </w:rPr>
        <w:t xml:space="preserve"> </w:t>
      </w:r>
      <w:r>
        <w:t>FEEDBACK</w:t>
      </w:r>
    </w:p>
    <w:p w14:paraId="6FFB9C7E" w14:textId="77777777" w:rsidR="00F71795" w:rsidRDefault="00193942">
      <w:pPr>
        <w:pStyle w:val="BodyText"/>
        <w:spacing w:before="6" w:line="259" w:lineRule="auto"/>
        <w:ind w:left="120" w:right="283"/>
      </w:pPr>
      <w:r>
        <w:t xml:space="preserve">Feedback in </w:t>
      </w:r>
      <w:r w:rsidR="0010644E">
        <w:t>English</w:t>
      </w:r>
      <w:r>
        <w:t xml:space="preserve"> is important in several ways. In writing, it can help children to improve existing work.</w:t>
      </w:r>
      <w:r>
        <w:rPr>
          <w:spacing w:val="1"/>
        </w:rPr>
        <w:t xml:space="preserve"> </w:t>
      </w:r>
      <w:r>
        <w:t>In all areas, it can scaffold children and help narrow the gap between what they can do independently and</w:t>
      </w:r>
      <w:r>
        <w:rPr>
          <w:spacing w:val="1"/>
        </w:rPr>
        <w:t xml:space="preserve"> </w:t>
      </w:r>
      <w:r>
        <w:t>what they need support to achieve. It builds the ability to self-assess and helps children understand how to</w:t>
      </w:r>
      <w:r>
        <w:rPr>
          <w:spacing w:val="-52"/>
        </w:rPr>
        <w:t xml:space="preserve"> </w:t>
      </w:r>
      <w:r>
        <w:t>be responsible</w:t>
      </w:r>
      <w:r>
        <w:rPr>
          <w:spacing w:val="-3"/>
        </w:rPr>
        <w:t xml:space="preserve"> </w:t>
      </w:r>
      <w:r>
        <w:t>for</w:t>
      </w:r>
      <w:r>
        <w:rPr>
          <w:spacing w:val="-2"/>
        </w:rPr>
        <w:t xml:space="preserve"> </w:t>
      </w:r>
      <w:r>
        <w:t>their</w:t>
      </w:r>
      <w:r>
        <w:rPr>
          <w:spacing w:val="-5"/>
        </w:rPr>
        <w:t xml:space="preserve"> </w:t>
      </w:r>
      <w:r>
        <w:t>own learning.</w:t>
      </w:r>
      <w:r>
        <w:rPr>
          <w:spacing w:val="-1"/>
        </w:rPr>
        <w:t xml:space="preserve"> </w:t>
      </w:r>
      <w:r>
        <w:t>At Redhill,</w:t>
      </w:r>
      <w:r>
        <w:rPr>
          <w:spacing w:val="-4"/>
        </w:rPr>
        <w:t xml:space="preserve"> </w:t>
      </w:r>
      <w:r>
        <w:t>feedback</w:t>
      </w:r>
      <w:r>
        <w:rPr>
          <w:spacing w:val="-1"/>
        </w:rPr>
        <w:t xml:space="preserve"> </w:t>
      </w:r>
      <w:r>
        <w:t>for</w:t>
      </w:r>
      <w:r>
        <w:rPr>
          <w:spacing w:val="-2"/>
        </w:rPr>
        <w:t xml:space="preserve"> </w:t>
      </w:r>
      <w:r w:rsidR="0010644E">
        <w:t>English</w:t>
      </w:r>
      <w:r>
        <w:t xml:space="preserve"> is</w:t>
      </w:r>
      <w:r>
        <w:rPr>
          <w:spacing w:val="-1"/>
        </w:rPr>
        <w:t xml:space="preserve"> </w:t>
      </w:r>
      <w:r>
        <w:t>given in</w:t>
      </w:r>
      <w:r>
        <w:rPr>
          <w:spacing w:val="-2"/>
        </w:rPr>
        <w:t xml:space="preserve"> </w:t>
      </w:r>
      <w:r>
        <w:t>a</w:t>
      </w:r>
      <w:r>
        <w:rPr>
          <w:spacing w:val="-1"/>
        </w:rPr>
        <w:t xml:space="preserve"> </w:t>
      </w:r>
      <w:r>
        <w:t>variety</w:t>
      </w:r>
      <w:r>
        <w:rPr>
          <w:spacing w:val="-2"/>
        </w:rPr>
        <w:t xml:space="preserve"> </w:t>
      </w:r>
      <w:r>
        <w:t>of</w:t>
      </w:r>
      <w:r>
        <w:rPr>
          <w:spacing w:val="1"/>
        </w:rPr>
        <w:t xml:space="preserve"> </w:t>
      </w:r>
      <w:r>
        <w:t>ways:</w:t>
      </w:r>
    </w:p>
    <w:p w14:paraId="22AF6DE9" w14:textId="77777777" w:rsidR="00F71795" w:rsidRDefault="00193942">
      <w:pPr>
        <w:pStyle w:val="ListParagraph"/>
        <w:numPr>
          <w:ilvl w:val="1"/>
          <w:numId w:val="13"/>
        </w:numPr>
        <w:tabs>
          <w:tab w:val="left" w:pos="840"/>
          <w:tab w:val="left" w:pos="841"/>
        </w:tabs>
        <w:spacing w:before="157" w:line="259" w:lineRule="auto"/>
        <w:ind w:right="480"/>
        <w:rPr>
          <w:rFonts w:ascii="Symbol" w:hAnsi="Symbol"/>
          <w:sz w:val="24"/>
        </w:rPr>
      </w:pPr>
      <w:r>
        <w:rPr>
          <w:sz w:val="24"/>
        </w:rPr>
        <w:t>Whole class marking from Year 2 onwards, using a school-wide format, shared in ‘feedback, move</w:t>
      </w:r>
      <w:r>
        <w:rPr>
          <w:spacing w:val="-52"/>
          <w:sz w:val="24"/>
        </w:rPr>
        <w:t xml:space="preserve"> </w:t>
      </w:r>
      <w:r>
        <w:rPr>
          <w:sz w:val="24"/>
        </w:rPr>
        <w:t xml:space="preserve">on’ sessions where children </w:t>
      </w:r>
      <w:proofErr w:type="spellStart"/>
      <w:r>
        <w:rPr>
          <w:sz w:val="24"/>
        </w:rPr>
        <w:t>practise</w:t>
      </w:r>
      <w:proofErr w:type="spellEnd"/>
      <w:r>
        <w:rPr>
          <w:sz w:val="24"/>
        </w:rPr>
        <w:t xml:space="preserve"> skills identified through marking as well as make</w:t>
      </w:r>
      <w:r>
        <w:rPr>
          <w:spacing w:val="1"/>
          <w:sz w:val="24"/>
        </w:rPr>
        <w:t xml:space="preserve"> </w:t>
      </w:r>
      <w:r>
        <w:rPr>
          <w:sz w:val="24"/>
        </w:rPr>
        <w:t>improvements</w:t>
      </w:r>
      <w:r>
        <w:rPr>
          <w:spacing w:val="-3"/>
          <w:sz w:val="24"/>
        </w:rPr>
        <w:t xml:space="preserve"> </w:t>
      </w:r>
      <w:r>
        <w:rPr>
          <w:sz w:val="24"/>
        </w:rPr>
        <w:t>in</w:t>
      </w:r>
      <w:r>
        <w:rPr>
          <w:spacing w:val="-1"/>
          <w:sz w:val="24"/>
        </w:rPr>
        <w:t xml:space="preserve"> </w:t>
      </w:r>
      <w:r>
        <w:rPr>
          <w:sz w:val="24"/>
        </w:rPr>
        <w:t>their</w:t>
      </w:r>
      <w:r>
        <w:rPr>
          <w:spacing w:val="-1"/>
          <w:sz w:val="24"/>
        </w:rPr>
        <w:t xml:space="preserve"> </w:t>
      </w:r>
      <w:r>
        <w:rPr>
          <w:sz w:val="24"/>
        </w:rPr>
        <w:t>own</w:t>
      </w:r>
      <w:r>
        <w:rPr>
          <w:spacing w:val="1"/>
          <w:sz w:val="24"/>
        </w:rPr>
        <w:t xml:space="preserve"> </w:t>
      </w:r>
      <w:r>
        <w:rPr>
          <w:sz w:val="24"/>
        </w:rPr>
        <w:t>writing</w:t>
      </w:r>
    </w:p>
    <w:p w14:paraId="3F1838EB" w14:textId="77777777" w:rsidR="00F71795" w:rsidRDefault="00193942">
      <w:pPr>
        <w:pStyle w:val="ListParagraph"/>
        <w:numPr>
          <w:ilvl w:val="1"/>
          <w:numId w:val="13"/>
        </w:numPr>
        <w:tabs>
          <w:tab w:val="left" w:pos="840"/>
          <w:tab w:val="left" w:pos="841"/>
        </w:tabs>
        <w:rPr>
          <w:rFonts w:ascii="Symbol" w:hAnsi="Symbol"/>
          <w:sz w:val="24"/>
        </w:rPr>
      </w:pPr>
      <w:r>
        <w:rPr>
          <w:sz w:val="24"/>
        </w:rPr>
        <w:t>In-lesson</w:t>
      </w:r>
      <w:r>
        <w:rPr>
          <w:spacing w:val="-3"/>
          <w:sz w:val="24"/>
        </w:rPr>
        <w:t xml:space="preserve"> </w:t>
      </w:r>
      <w:r>
        <w:rPr>
          <w:sz w:val="24"/>
        </w:rPr>
        <w:t>feedback</w:t>
      </w:r>
      <w:r>
        <w:rPr>
          <w:spacing w:val="-3"/>
          <w:sz w:val="24"/>
        </w:rPr>
        <w:t xml:space="preserve"> </w:t>
      </w:r>
      <w:r>
        <w:rPr>
          <w:sz w:val="24"/>
        </w:rPr>
        <w:t>and</w:t>
      </w:r>
      <w:r>
        <w:rPr>
          <w:spacing w:val="-3"/>
          <w:sz w:val="24"/>
        </w:rPr>
        <w:t xml:space="preserve"> </w:t>
      </w:r>
      <w:r>
        <w:rPr>
          <w:sz w:val="24"/>
        </w:rPr>
        <w:t>adaptation</w:t>
      </w:r>
      <w:r>
        <w:rPr>
          <w:spacing w:val="-3"/>
          <w:sz w:val="24"/>
        </w:rPr>
        <w:t xml:space="preserve"> </w:t>
      </w:r>
      <w:r>
        <w:rPr>
          <w:sz w:val="24"/>
        </w:rPr>
        <w:t>of learning</w:t>
      </w:r>
      <w:r>
        <w:rPr>
          <w:spacing w:val="-4"/>
          <w:sz w:val="24"/>
        </w:rPr>
        <w:t xml:space="preserve"> </w:t>
      </w:r>
      <w:r>
        <w:rPr>
          <w:sz w:val="24"/>
        </w:rPr>
        <w:t>to</w:t>
      </w:r>
      <w:r>
        <w:rPr>
          <w:spacing w:val="-3"/>
          <w:sz w:val="24"/>
        </w:rPr>
        <w:t xml:space="preserve"> </w:t>
      </w:r>
      <w:r>
        <w:rPr>
          <w:sz w:val="24"/>
        </w:rPr>
        <w:t>meet</w:t>
      </w:r>
      <w:r>
        <w:rPr>
          <w:spacing w:val="-1"/>
          <w:sz w:val="24"/>
        </w:rPr>
        <w:t xml:space="preserve"> </w:t>
      </w:r>
      <w:r>
        <w:rPr>
          <w:sz w:val="24"/>
        </w:rPr>
        <w:t>children’s</w:t>
      </w:r>
      <w:r>
        <w:rPr>
          <w:spacing w:val="-4"/>
          <w:sz w:val="24"/>
        </w:rPr>
        <w:t xml:space="preserve"> </w:t>
      </w:r>
      <w:r>
        <w:rPr>
          <w:sz w:val="24"/>
        </w:rPr>
        <w:t>needs</w:t>
      </w:r>
    </w:p>
    <w:p w14:paraId="1F4C6ED5" w14:textId="77777777" w:rsidR="00F71795" w:rsidRDefault="00193942">
      <w:pPr>
        <w:pStyle w:val="ListParagraph"/>
        <w:numPr>
          <w:ilvl w:val="1"/>
          <w:numId w:val="13"/>
        </w:numPr>
        <w:tabs>
          <w:tab w:val="left" w:pos="840"/>
          <w:tab w:val="left" w:pos="841"/>
        </w:tabs>
        <w:spacing w:before="23"/>
        <w:rPr>
          <w:rFonts w:ascii="Symbol" w:hAnsi="Symbol"/>
          <w:sz w:val="24"/>
        </w:rPr>
      </w:pPr>
      <w:r>
        <w:rPr>
          <w:sz w:val="24"/>
        </w:rPr>
        <w:t>Self</w:t>
      </w:r>
      <w:r w:rsidR="002A3E4A">
        <w:rPr>
          <w:sz w:val="24"/>
        </w:rPr>
        <w:t>-</w:t>
      </w:r>
      <w:r>
        <w:rPr>
          <w:sz w:val="24"/>
        </w:rPr>
        <w:t>assessment</w:t>
      </w:r>
      <w:r>
        <w:rPr>
          <w:spacing w:val="-3"/>
          <w:sz w:val="24"/>
        </w:rPr>
        <w:t xml:space="preserve"> </w:t>
      </w:r>
      <w:r>
        <w:rPr>
          <w:sz w:val="24"/>
        </w:rPr>
        <w:t>against</w:t>
      </w:r>
      <w:r>
        <w:rPr>
          <w:spacing w:val="-2"/>
          <w:sz w:val="24"/>
        </w:rPr>
        <w:t xml:space="preserve"> </w:t>
      </w:r>
      <w:r>
        <w:rPr>
          <w:sz w:val="24"/>
        </w:rPr>
        <w:t>a</w:t>
      </w:r>
      <w:r>
        <w:rPr>
          <w:spacing w:val="-2"/>
          <w:sz w:val="24"/>
        </w:rPr>
        <w:t xml:space="preserve"> </w:t>
      </w:r>
      <w:r>
        <w:rPr>
          <w:sz w:val="24"/>
        </w:rPr>
        <w:t>given</w:t>
      </w:r>
      <w:r>
        <w:rPr>
          <w:spacing w:val="4"/>
          <w:sz w:val="24"/>
        </w:rPr>
        <w:t xml:space="preserve"> </w:t>
      </w:r>
      <w:r>
        <w:rPr>
          <w:sz w:val="24"/>
        </w:rPr>
        <w:t>success</w:t>
      </w:r>
      <w:r>
        <w:rPr>
          <w:spacing w:val="-2"/>
          <w:sz w:val="24"/>
        </w:rPr>
        <w:t xml:space="preserve"> </w:t>
      </w:r>
      <w:r>
        <w:rPr>
          <w:sz w:val="24"/>
        </w:rPr>
        <w:t>criteria</w:t>
      </w:r>
      <w:r w:rsidR="002A3E4A">
        <w:rPr>
          <w:sz w:val="24"/>
        </w:rPr>
        <w:t xml:space="preserve"> generated by the teacher or the children</w:t>
      </w:r>
      <w:r>
        <w:rPr>
          <w:spacing w:val="-3"/>
          <w:sz w:val="24"/>
        </w:rPr>
        <w:t xml:space="preserve"> </w:t>
      </w:r>
      <w:r>
        <w:rPr>
          <w:sz w:val="24"/>
        </w:rPr>
        <w:t>(</w:t>
      </w:r>
      <w:r>
        <w:rPr>
          <w:spacing w:val="-5"/>
          <w:sz w:val="24"/>
        </w:rPr>
        <w:t xml:space="preserve"> </w:t>
      </w:r>
      <w:r>
        <w:rPr>
          <w:sz w:val="24"/>
        </w:rPr>
        <w:t>particularly</w:t>
      </w:r>
      <w:r>
        <w:rPr>
          <w:spacing w:val="-1"/>
          <w:sz w:val="24"/>
        </w:rPr>
        <w:t xml:space="preserve"> </w:t>
      </w:r>
      <w:r>
        <w:rPr>
          <w:sz w:val="24"/>
        </w:rPr>
        <w:t>in</w:t>
      </w:r>
      <w:r>
        <w:rPr>
          <w:spacing w:val="-3"/>
          <w:sz w:val="24"/>
        </w:rPr>
        <w:t xml:space="preserve"> </w:t>
      </w:r>
      <w:r>
        <w:rPr>
          <w:sz w:val="24"/>
        </w:rPr>
        <w:t>Big</w:t>
      </w:r>
      <w:r>
        <w:rPr>
          <w:spacing w:val="-1"/>
          <w:sz w:val="24"/>
        </w:rPr>
        <w:t xml:space="preserve"> </w:t>
      </w:r>
      <w:r>
        <w:rPr>
          <w:sz w:val="24"/>
        </w:rPr>
        <w:t>Writing)</w:t>
      </w:r>
    </w:p>
    <w:p w14:paraId="5244A497" w14:textId="77777777" w:rsidR="00F71795" w:rsidRDefault="00193942">
      <w:pPr>
        <w:pStyle w:val="ListParagraph"/>
        <w:numPr>
          <w:ilvl w:val="1"/>
          <w:numId w:val="13"/>
        </w:numPr>
        <w:tabs>
          <w:tab w:val="left" w:pos="840"/>
          <w:tab w:val="left" w:pos="841"/>
        </w:tabs>
        <w:spacing w:before="24"/>
        <w:rPr>
          <w:rFonts w:ascii="Symbol" w:hAnsi="Symbol"/>
          <w:sz w:val="24"/>
        </w:rPr>
      </w:pPr>
      <w:r>
        <w:rPr>
          <w:sz w:val="24"/>
        </w:rPr>
        <w:t>Evidence</w:t>
      </w:r>
      <w:r>
        <w:rPr>
          <w:spacing w:val="-6"/>
          <w:sz w:val="24"/>
        </w:rPr>
        <w:t xml:space="preserve"> </w:t>
      </w:r>
      <w:r>
        <w:rPr>
          <w:sz w:val="24"/>
        </w:rPr>
        <w:t>of</w:t>
      </w:r>
      <w:r>
        <w:rPr>
          <w:spacing w:val="-4"/>
          <w:sz w:val="24"/>
        </w:rPr>
        <w:t xml:space="preserve"> </w:t>
      </w:r>
      <w:r>
        <w:rPr>
          <w:sz w:val="24"/>
        </w:rPr>
        <w:t>self-editing</w:t>
      </w:r>
      <w:r>
        <w:rPr>
          <w:spacing w:val="-5"/>
          <w:sz w:val="24"/>
        </w:rPr>
        <w:t xml:space="preserve"> </w:t>
      </w:r>
      <w:r>
        <w:rPr>
          <w:sz w:val="24"/>
        </w:rPr>
        <w:t>and</w:t>
      </w:r>
      <w:r>
        <w:rPr>
          <w:spacing w:val="-2"/>
          <w:sz w:val="24"/>
        </w:rPr>
        <w:t xml:space="preserve"> </w:t>
      </w:r>
      <w:r>
        <w:rPr>
          <w:sz w:val="24"/>
        </w:rPr>
        <w:t>improving</w:t>
      </w:r>
    </w:p>
    <w:p w14:paraId="2E6B0C13" w14:textId="77777777" w:rsidR="00F71795" w:rsidRDefault="00193942">
      <w:pPr>
        <w:pStyle w:val="ListParagraph"/>
        <w:numPr>
          <w:ilvl w:val="1"/>
          <w:numId w:val="13"/>
        </w:numPr>
        <w:tabs>
          <w:tab w:val="left" w:pos="840"/>
          <w:tab w:val="left" w:pos="841"/>
        </w:tabs>
        <w:spacing w:before="23"/>
        <w:rPr>
          <w:rFonts w:ascii="Symbol" w:hAnsi="Symbol"/>
          <w:sz w:val="24"/>
        </w:rPr>
      </w:pPr>
      <w:r>
        <w:rPr>
          <w:sz w:val="24"/>
        </w:rPr>
        <w:t>Peer assessment</w:t>
      </w:r>
    </w:p>
    <w:p w14:paraId="5BBAF8DC" w14:textId="77777777" w:rsidR="00527015" w:rsidRPr="00527015" w:rsidRDefault="00193942" w:rsidP="00527015">
      <w:pPr>
        <w:pStyle w:val="ListParagraph"/>
        <w:numPr>
          <w:ilvl w:val="1"/>
          <w:numId w:val="13"/>
        </w:numPr>
        <w:tabs>
          <w:tab w:val="left" w:pos="840"/>
          <w:tab w:val="left" w:pos="841"/>
        </w:tabs>
        <w:spacing w:before="23"/>
        <w:rPr>
          <w:rFonts w:ascii="Symbol" w:hAnsi="Symbol"/>
          <w:sz w:val="24"/>
        </w:rPr>
      </w:pPr>
      <w:r>
        <w:rPr>
          <w:sz w:val="24"/>
        </w:rPr>
        <w:t>Verbal</w:t>
      </w:r>
      <w:r>
        <w:rPr>
          <w:spacing w:val="-4"/>
          <w:sz w:val="24"/>
        </w:rPr>
        <w:t xml:space="preserve"> </w:t>
      </w:r>
      <w:r>
        <w:rPr>
          <w:sz w:val="24"/>
        </w:rPr>
        <w:t>feedback</w:t>
      </w:r>
    </w:p>
    <w:p w14:paraId="2EEA0676" w14:textId="77777777" w:rsidR="002A3E4A" w:rsidRPr="00527015" w:rsidRDefault="00193942" w:rsidP="00527015">
      <w:pPr>
        <w:pStyle w:val="ListParagraph"/>
        <w:numPr>
          <w:ilvl w:val="1"/>
          <w:numId w:val="13"/>
        </w:numPr>
        <w:tabs>
          <w:tab w:val="left" w:pos="840"/>
          <w:tab w:val="left" w:pos="841"/>
        </w:tabs>
        <w:spacing w:before="23"/>
        <w:rPr>
          <w:rFonts w:ascii="Symbol" w:hAnsi="Symbol"/>
          <w:sz w:val="24"/>
        </w:rPr>
      </w:pPr>
      <w:r w:rsidRPr="00527015">
        <w:rPr>
          <w:sz w:val="24"/>
        </w:rPr>
        <w:t>Writing</w:t>
      </w:r>
      <w:r w:rsidRPr="00527015">
        <w:rPr>
          <w:spacing w:val="-5"/>
          <w:sz w:val="24"/>
        </w:rPr>
        <w:t xml:space="preserve"> </w:t>
      </w:r>
      <w:r w:rsidR="002A3E4A" w:rsidRPr="00527015">
        <w:rPr>
          <w:sz w:val="24"/>
        </w:rPr>
        <w:t>conferences</w:t>
      </w:r>
    </w:p>
    <w:p w14:paraId="63069DFA" w14:textId="77777777" w:rsidR="002A3E4A" w:rsidRPr="002A3E4A" w:rsidRDefault="002A3E4A" w:rsidP="002A3E4A">
      <w:pPr>
        <w:tabs>
          <w:tab w:val="left" w:pos="840"/>
          <w:tab w:val="left" w:pos="841"/>
        </w:tabs>
        <w:spacing w:before="182"/>
      </w:pPr>
    </w:p>
    <w:p w14:paraId="0FE77A1B" w14:textId="77777777" w:rsidR="00F71795" w:rsidRDefault="002A3E4A" w:rsidP="002A3E4A">
      <w:pPr>
        <w:tabs>
          <w:tab w:val="left" w:pos="840"/>
          <w:tab w:val="left" w:pos="841"/>
        </w:tabs>
        <w:spacing w:before="182"/>
        <w:ind w:hanging="323"/>
      </w:pPr>
      <w:r>
        <w:tab/>
      </w:r>
      <w:r>
        <w:tab/>
      </w:r>
      <w:r w:rsidR="00193942">
        <w:t>ASSESSMENT</w:t>
      </w:r>
    </w:p>
    <w:p w14:paraId="3E442212" w14:textId="77777777" w:rsidR="00F71795" w:rsidRDefault="00193942">
      <w:pPr>
        <w:pStyle w:val="ListParagraph"/>
        <w:numPr>
          <w:ilvl w:val="1"/>
          <w:numId w:val="13"/>
        </w:numPr>
        <w:tabs>
          <w:tab w:val="left" w:pos="841"/>
        </w:tabs>
        <w:spacing w:before="185"/>
        <w:ind w:right="256"/>
        <w:jc w:val="both"/>
        <w:rPr>
          <w:rFonts w:ascii="Symbol" w:hAnsi="Symbol"/>
          <w:sz w:val="16"/>
        </w:rPr>
      </w:pPr>
      <w:r>
        <w:rPr>
          <w:sz w:val="24"/>
        </w:rPr>
        <w:t>Assessments</w:t>
      </w:r>
      <w:r>
        <w:rPr>
          <w:spacing w:val="1"/>
          <w:sz w:val="24"/>
        </w:rPr>
        <w:t xml:space="preserve"> </w:t>
      </w:r>
      <w:r>
        <w:rPr>
          <w:sz w:val="24"/>
        </w:rPr>
        <w:t>are</w:t>
      </w:r>
      <w:r>
        <w:rPr>
          <w:spacing w:val="1"/>
          <w:sz w:val="24"/>
        </w:rPr>
        <w:t xml:space="preserve"> </w:t>
      </w:r>
      <w:r>
        <w:rPr>
          <w:sz w:val="24"/>
        </w:rPr>
        <w:t>most</w:t>
      </w:r>
      <w:r>
        <w:rPr>
          <w:spacing w:val="1"/>
          <w:sz w:val="24"/>
        </w:rPr>
        <w:t xml:space="preserve"> </w:t>
      </w:r>
      <w:r>
        <w:rPr>
          <w:sz w:val="24"/>
        </w:rPr>
        <w:t>often</w:t>
      </w:r>
      <w:r>
        <w:rPr>
          <w:spacing w:val="1"/>
          <w:sz w:val="24"/>
        </w:rPr>
        <w:t xml:space="preserve"> </w:t>
      </w:r>
      <w:r>
        <w:rPr>
          <w:sz w:val="24"/>
        </w:rPr>
        <w:t>formative</w:t>
      </w:r>
      <w:r>
        <w:rPr>
          <w:spacing w:val="1"/>
          <w:sz w:val="24"/>
        </w:rPr>
        <w:t xml:space="preserve"> </w:t>
      </w:r>
      <w:r>
        <w:rPr>
          <w:sz w:val="24"/>
        </w:rPr>
        <w:t>in</w:t>
      </w:r>
      <w:r>
        <w:rPr>
          <w:spacing w:val="1"/>
          <w:sz w:val="24"/>
        </w:rPr>
        <w:t xml:space="preserve"> </w:t>
      </w:r>
      <w:r>
        <w:rPr>
          <w:sz w:val="24"/>
        </w:rPr>
        <w:t>nature</w:t>
      </w:r>
      <w:r>
        <w:rPr>
          <w:spacing w:val="1"/>
          <w:sz w:val="24"/>
        </w:rPr>
        <w:t xml:space="preserve"> </w:t>
      </w:r>
      <w:r>
        <w:rPr>
          <w:sz w:val="24"/>
        </w:rPr>
        <w:t>and</w:t>
      </w:r>
      <w:r>
        <w:rPr>
          <w:spacing w:val="1"/>
          <w:sz w:val="24"/>
        </w:rPr>
        <w:t xml:space="preserve"> </w:t>
      </w:r>
      <w:r>
        <w:rPr>
          <w:sz w:val="24"/>
        </w:rPr>
        <w:t>used</w:t>
      </w:r>
      <w:r>
        <w:rPr>
          <w:spacing w:val="1"/>
          <w:sz w:val="24"/>
        </w:rPr>
        <w:t xml:space="preserve"> </w:t>
      </w:r>
      <w:r>
        <w:rPr>
          <w:sz w:val="24"/>
        </w:rPr>
        <w:t>to</w:t>
      </w:r>
      <w:r>
        <w:rPr>
          <w:spacing w:val="1"/>
          <w:sz w:val="24"/>
        </w:rPr>
        <w:t xml:space="preserve"> </w:t>
      </w:r>
      <w:r>
        <w:rPr>
          <w:sz w:val="24"/>
        </w:rPr>
        <w:t>adapt</w:t>
      </w:r>
      <w:r>
        <w:rPr>
          <w:spacing w:val="1"/>
          <w:sz w:val="24"/>
        </w:rPr>
        <w:t xml:space="preserve"> </w:t>
      </w:r>
      <w:r>
        <w:rPr>
          <w:sz w:val="24"/>
        </w:rPr>
        <w:t>the</w:t>
      </w:r>
      <w:r>
        <w:rPr>
          <w:spacing w:val="1"/>
          <w:sz w:val="24"/>
        </w:rPr>
        <w:t xml:space="preserve"> </w:t>
      </w:r>
      <w:r>
        <w:rPr>
          <w:sz w:val="24"/>
        </w:rPr>
        <w:t>learning</w:t>
      </w:r>
      <w:r>
        <w:rPr>
          <w:spacing w:val="1"/>
          <w:sz w:val="24"/>
        </w:rPr>
        <w:t xml:space="preserve"> </w:t>
      </w:r>
      <w:r>
        <w:rPr>
          <w:sz w:val="24"/>
        </w:rPr>
        <w:t>to</w:t>
      </w:r>
      <w:r>
        <w:rPr>
          <w:spacing w:val="1"/>
          <w:sz w:val="24"/>
        </w:rPr>
        <w:t xml:space="preserve"> </w:t>
      </w:r>
      <w:r>
        <w:rPr>
          <w:sz w:val="24"/>
        </w:rPr>
        <w:t>support</w:t>
      </w:r>
      <w:r>
        <w:rPr>
          <w:spacing w:val="1"/>
          <w:sz w:val="24"/>
        </w:rPr>
        <w:t xml:space="preserve"> </w:t>
      </w:r>
      <w:r>
        <w:rPr>
          <w:sz w:val="24"/>
        </w:rPr>
        <w:t>progression. Such assessments are informal in nature and take place throughout lessons. Steps for</w:t>
      </w:r>
      <w:r>
        <w:rPr>
          <w:spacing w:val="1"/>
          <w:sz w:val="24"/>
        </w:rPr>
        <w:t xml:space="preserve"> </w:t>
      </w:r>
      <w:r>
        <w:rPr>
          <w:sz w:val="24"/>
        </w:rPr>
        <w:t>learning are shared with children, for example through writing target bookmarks and ‘no excuse’</w:t>
      </w:r>
      <w:r>
        <w:rPr>
          <w:spacing w:val="1"/>
          <w:sz w:val="24"/>
        </w:rPr>
        <w:t xml:space="preserve"> </w:t>
      </w:r>
      <w:r>
        <w:rPr>
          <w:sz w:val="24"/>
        </w:rPr>
        <w:t>spelling lists. The use of online resources such as Spelling Shed and Reading Eggs allows children to</w:t>
      </w:r>
      <w:r>
        <w:rPr>
          <w:spacing w:val="1"/>
          <w:sz w:val="24"/>
        </w:rPr>
        <w:t xml:space="preserve"> </w:t>
      </w:r>
      <w:r>
        <w:rPr>
          <w:sz w:val="24"/>
        </w:rPr>
        <w:t>work</w:t>
      </w:r>
      <w:r>
        <w:rPr>
          <w:spacing w:val="-2"/>
          <w:sz w:val="24"/>
        </w:rPr>
        <w:t xml:space="preserve"> </w:t>
      </w:r>
      <w:r>
        <w:rPr>
          <w:sz w:val="24"/>
        </w:rPr>
        <w:t>on</w:t>
      </w:r>
      <w:r>
        <w:rPr>
          <w:spacing w:val="2"/>
          <w:sz w:val="24"/>
        </w:rPr>
        <w:t xml:space="preserve"> </w:t>
      </w:r>
      <w:r>
        <w:rPr>
          <w:sz w:val="24"/>
        </w:rPr>
        <w:t>more</w:t>
      </w:r>
      <w:r>
        <w:rPr>
          <w:spacing w:val="-1"/>
          <w:sz w:val="24"/>
        </w:rPr>
        <w:t xml:space="preserve"> </w:t>
      </w:r>
      <w:proofErr w:type="spellStart"/>
      <w:r>
        <w:rPr>
          <w:sz w:val="24"/>
        </w:rPr>
        <w:t>personalised</w:t>
      </w:r>
      <w:proofErr w:type="spellEnd"/>
      <w:r>
        <w:rPr>
          <w:spacing w:val="2"/>
          <w:sz w:val="24"/>
        </w:rPr>
        <w:t xml:space="preserve"> </w:t>
      </w:r>
      <w:r>
        <w:rPr>
          <w:sz w:val="24"/>
        </w:rPr>
        <w:t>objectives.</w:t>
      </w:r>
    </w:p>
    <w:p w14:paraId="56DBD239" w14:textId="77777777" w:rsidR="00F71795" w:rsidRDefault="00193942">
      <w:pPr>
        <w:pStyle w:val="ListParagraph"/>
        <w:numPr>
          <w:ilvl w:val="1"/>
          <w:numId w:val="13"/>
        </w:numPr>
        <w:tabs>
          <w:tab w:val="left" w:pos="841"/>
        </w:tabs>
        <w:spacing w:before="2"/>
        <w:ind w:right="262"/>
        <w:jc w:val="both"/>
        <w:rPr>
          <w:rFonts w:ascii="Symbol" w:hAnsi="Symbol"/>
          <w:sz w:val="16"/>
        </w:rPr>
      </w:pPr>
      <w:r>
        <w:rPr>
          <w:sz w:val="24"/>
        </w:rPr>
        <w:t>Assessment in phonics is robust and children are assessed at least every half term, but usually more</w:t>
      </w:r>
      <w:r>
        <w:rPr>
          <w:spacing w:val="-52"/>
          <w:sz w:val="24"/>
        </w:rPr>
        <w:t xml:space="preserve"> </w:t>
      </w:r>
      <w:r>
        <w:rPr>
          <w:sz w:val="24"/>
        </w:rPr>
        <w:t>regularly.</w:t>
      </w:r>
      <w:r>
        <w:rPr>
          <w:spacing w:val="-2"/>
          <w:sz w:val="24"/>
        </w:rPr>
        <w:t xml:space="preserve"> </w:t>
      </w:r>
      <w:r>
        <w:rPr>
          <w:sz w:val="24"/>
        </w:rPr>
        <w:t>A</w:t>
      </w:r>
      <w:r>
        <w:rPr>
          <w:spacing w:val="-2"/>
          <w:sz w:val="24"/>
        </w:rPr>
        <w:t xml:space="preserve"> </w:t>
      </w:r>
      <w:r>
        <w:rPr>
          <w:sz w:val="24"/>
        </w:rPr>
        <w:t>home-school</w:t>
      </w:r>
      <w:r>
        <w:rPr>
          <w:spacing w:val="-4"/>
          <w:sz w:val="24"/>
        </w:rPr>
        <w:t xml:space="preserve"> </w:t>
      </w:r>
      <w:r>
        <w:rPr>
          <w:sz w:val="24"/>
        </w:rPr>
        <w:t>phonics</w:t>
      </w:r>
      <w:r>
        <w:rPr>
          <w:spacing w:val="-3"/>
          <w:sz w:val="24"/>
        </w:rPr>
        <w:t xml:space="preserve"> </w:t>
      </w:r>
      <w:r>
        <w:rPr>
          <w:sz w:val="24"/>
        </w:rPr>
        <w:t>folder</w:t>
      </w:r>
      <w:r>
        <w:rPr>
          <w:spacing w:val="-2"/>
          <w:sz w:val="24"/>
        </w:rPr>
        <w:t xml:space="preserve"> </w:t>
      </w:r>
      <w:r>
        <w:rPr>
          <w:sz w:val="24"/>
        </w:rPr>
        <w:t>allows</w:t>
      </w:r>
      <w:r>
        <w:rPr>
          <w:spacing w:val="-2"/>
          <w:sz w:val="24"/>
        </w:rPr>
        <w:t xml:space="preserve"> </w:t>
      </w:r>
      <w:r>
        <w:rPr>
          <w:sz w:val="24"/>
        </w:rPr>
        <w:t>a</w:t>
      </w:r>
      <w:r>
        <w:rPr>
          <w:spacing w:val="-4"/>
          <w:sz w:val="24"/>
        </w:rPr>
        <w:t xml:space="preserve"> </w:t>
      </w:r>
      <w:r>
        <w:rPr>
          <w:sz w:val="24"/>
        </w:rPr>
        <w:t>bespoke</w:t>
      </w:r>
      <w:r>
        <w:rPr>
          <w:spacing w:val="2"/>
          <w:sz w:val="24"/>
        </w:rPr>
        <w:t xml:space="preserve"> </w:t>
      </w:r>
      <w:r>
        <w:rPr>
          <w:sz w:val="24"/>
        </w:rPr>
        <w:t>phonics</w:t>
      </w:r>
      <w:r>
        <w:rPr>
          <w:spacing w:val="-2"/>
          <w:sz w:val="24"/>
        </w:rPr>
        <w:t xml:space="preserve"> </w:t>
      </w:r>
      <w:r>
        <w:rPr>
          <w:sz w:val="24"/>
        </w:rPr>
        <w:t>curriculum for</w:t>
      </w:r>
      <w:r>
        <w:rPr>
          <w:spacing w:val="-1"/>
          <w:sz w:val="24"/>
        </w:rPr>
        <w:t xml:space="preserve"> </w:t>
      </w:r>
      <w:r>
        <w:rPr>
          <w:sz w:val="24"/>
        </w:rPr>
        <w:t>each child.</w:t>
      </w:r>
    </w:p>
    <w:p w14:paraId="4A1CABB3" w14:textId="77777777" w:rsidR="00F71795" w:rsidRDefault="00193942">
      <w:pPr>
        <w:pStyle w:val="ListParagraph"/>
        <w:numPr>
          <w:ilvl w:val="1"/>
          <w:numId w:val="13"/>
        </w:numPr>
        <w:tabs>
          <w:tab w:val="left" w:pos="841"/>
        </w:tabs>
        <w:spacing w:line="293" w:lineRule="exact"/>
        <w:jc w:val="both"/>
        <w:rPr>
          <w:rFonts w:ascii="Symbol" w:hAnsi="Symbol"/>
          <w:sz w:val="16"/>
        </w:rPr>
      </w:pPr>
      <w:r>
        <w:rPr>
          <w:sz w:val="24"/>
        </w:rPr>
        <w:t>Assessment</w:t>
      </w:r>
      <w:r>
        <w:rPr>
          <w:spacing w:val="-3"/>
          <w:sz w:val="24"/>
        </w:rPr>
        <w:t xml:space="preserve"> </w:t>
      </w:r>
      <w:r>
        <w:rPr>
          <w:sz w:val="24"/>
        </w:rPr>
        <w:t>in</w:t>
      </w:r>
      <w:r>
        <w:rPr>
          <w:spacing w:val="-3"/>
          <w:sz w:val="24"/>
        </w:rPr>
        <w:t xml:space="preserve"> </w:t>
      </w:r>
      <w:r>
        <w:rPr>
          <w:sz w:val="24"/>
        </w:rPr>
        <w:t>writing</w:t>
      </w:r>
      <w:r>
        <w:rPr>
          <w:spacing w:val="-4"/>
          <w:sz w:val="24"/>
        </w:rPr>
        <w:t xml:space="preserve"> </w:t>
      </w:r>
      <w:r>
        <w:rPr>
          <w:sz w:val="24"/>
        </w:rPr>
        <w:t>is</w:t>
      </w:r>
      <w:r>
        <w:rPr>
          <w:spacing w:val="-3"/>
          <w:sz w:val="24"/>
        </w:rPr>
        <w:t xml:space="preserve"> </w:t>
      </w:r>
      <w:r>
        <w:rPr>
          <w:sz w:val="24"/>
        </w:rPr>
        <w:t>on-going</w:t>
      </w:r>
      <w:r>
        <w:rPr>
          <w:spacing w:val="-2"/>
          <w:sz w:val="24"/>
        </w:rPr>
        <w:t xml:space="preserve"> </w:t>
      </w:r>
      <w:r>
        <w:rPr>
          <w:sz w:val="24"/>
        </w:rPr>
        <w:t>and</w:t>
      </w:r>
      <w:r>
        <w:rPr>
          <w:spacing w:val="-3"/>
          <w:sz w:val="24"/>
        </w:rPr>
        <w:t xml:space="preserve"> </w:t>
      </w:r>
      <w:r>
        <w:rPr>
          <w:sz w:val="24"/>
        </w:rPr>
        <w:t>teachers</w:t>
      </w:r>
      <w:r>
        <w:rPr>
          <w:spacing w:val="-4"/>
          <w:sz w:val="24"/>
        </w:rPr>
        <w:t xml:space="preserve"> </w:t>
      </w:r>
      <w:r>
        <w:rPr>
          <w:sz w:val="24"/>
        </w:rPr>
        <w:t>use year</w:t>
      </w:r>
      <w:r w:rsidR="002A3E4A">
        <w:rPr>
          <w:sz w:val="24"/>
        </w:rPr>
        <w:t xml:space="preserve"> </w:t>
      </w:r>
      <w:r>
        <w:rPr>
          <w:sz w:val="24"/>
        </w:rPr>
        <w:t>group</w:t>
      </w:r>
      <w:r>
        <w:rPr>
          <w:spacing w:val="-3"/>
          <w:sz w:val="24"/>
        </w:rPr>
        <w:t xml:space="preserve"> </w:t>
      </w:r>
      <w:r>
        <w:rPr>
          <w:sz w:val="24"/>
        </w:rPr>
        <w:t>objective</w:t>
      </w:r>
      <w:r>
        <w:rPr>
          <w:spacing w:val="-4"/>
          <w:sz w:val="24"/>
        </w:rPr>
        <w:t xml:space="preserve"> </w:t>
      </w:r>
      <w:proofErr w:type="spellStart"/>
      <w:r>
        <w:rPr>
          <w:sz w:val="24"/>
        </w:rPr>
        <w:t>ticklists</w:t>
      </w:r>
      <w:proofErr w:type="spellEnd"/>
    </w:p>
    <w:p w14:paraId="48F3C772" w14:textId="77777777" w:rsidR="00F71795" w:rsidRDefault="00193942">
      <w:pPr>
        <w:pStyle w:val="ListParagraph"/>
        <w:numPr>
          <w:ilvl w:val="1"/>
          <w:numId w:val="13"/>
        </w:numPr>
        <w:tabs>
          <w:tab w:val="left" w:pos="841"/>
        </w:tabs>
        <w:ind w:right="255"/>
        <w:jc w:val="both"/>
        <w:rPr>
          <w:rFonts w:ascii="Symbol" w:hAnsi="Symbol"/>
          <w:sz w:val="16"/>
        </w:rPr>
      </w:pPr>
      <w:r>
        <w:rPr>
          <w:sz w:val="24"/>
        </w:rPr>
        <w:t xml:space="preserve">Progress in </w:t>
      </w:r>
      <w:r w:rsidR="0010644E">
        <w:rPr>
          <w:sz w:val="24"/>
        </w:rPr>
        <w:t>English</w:t>
      </w:r>
      <w:r>
        <w:rPr>
          <w:sz w:val="24"/>
        </w:rPr>
        <w:t xml:space="preserve"> is reported three times a year to parents – at two parents’ evenings and in the</w:t>
      </w:r>
      <w:r>
        <w:rPr>
          <w:spacing w:val="1"/>
          <w:sz w:val="24"/>
        </w:rPr>
        <w:t xml:space="preserve"> </w:t>
      </w:r>
      <w:r>
        <w:rPr>
          <w:sz w:val="24"/>
        </w:rPr>
        <w:t>end of year report. In addition, a half-termly report informs parents of attainment and effort in</w:t>
      </w:r>
      <w:r>
        <w:rPr>
          <w:spacing w:val="1"/>
          <w:sz w:val="24"/>
        </w:rPr>
        <w:t xml:space="preserve"> </w:t>
      </w:r>
      <w:r>
        <w:rPr>
          <w:sz w:val="24"/>
        </w:rPr>
        <w:t>reading</w:t>
      </w:r>
      <w:r>
        <w:rPr>
          <w:spacing w:val="-3"/>
          <w:sz w:val="24"/>
        </w:rPr>
        <w:t xml:space="preserve"> </w:t>
      </w:r>
      <w:r>
        <w:rPr>
          <w:sz w:val="24"/>
        </w:rPr>
        <w:t>and</w:t>
      </w:r>
      <w:r>
        <w:rPr>
          <w:spacing w:val="1"/>
          <w:sz w:val="24"/>
        </w:rPr>
        <w:t xml:space="preserve"> </w:t>
      </w:r>
      <w:r>
        <w:rPr>
          <w:sz w:val="24"/>
        </w:rPr>
        <w:t>writing.</w:t>
      </w:r>
    </w:p>
    <w:p w14:paraId="4B373CF3" w14:textId="77777777" w:rsidR="00F71795" w:rsidRDefault="00193942">
      <w:pPr>
        <w:pStyle w:val="ListParagraph"/>
        <w:numPr>
          <w:ilvl w:val="1"/>
          <w:numId w:val="13"/>
        </w:numPr>
        <w:tabs>
          <w:tab w:val="left" w:pos="841"/>
        </w:tabs>
        <w:ind w:right="263"/>
        <w:jc w:val="both"/>
        <w:rPr>
          <w:rFonts w:ascii="Symbol" w:hAnsi="Symbol"/>
          <w:sz w:val="16"/>
        </w:rPr>
      </w:pPr>
      <w:r>
        <w:rPr>
          <w:sz w:val="24"/>
        </w:rPr>
        <w:t>Children</w:t>
      </w:r>
      <w:r>
        <w:rPr>
          <w:spacing w:val="-3"/>
          <w:sz w:val="24"/>
        </w:rPr>
        <w:t xml:space="preserve"> </w:t>
      </w:r>
      <w:r>
        <w:rPr>
          <w:sz w:val="24"/>
        </w:rPr>
        <w:t>are</w:t>
      </w:r>
      <w:r>
        <w:rPr>
          <w:spacing w:val="-5"/>
          <w:sz w:val="24"/>
        </w:rPr>
        <w:t xml:space="preserve"> </w:t>
      </w:r>
      <w:r>
        <w:rPr>
          <w:sz w:val="24"/>
        </w:rPr>
        <w:t>assessed</w:t>
      </w:r>
      <w:r>
        <w:rPr>
          <w:spacing w:val="-5"/>
          <w:sz w:val="24"/>
        </w:rPr>
        <w:t xml:space="preserve"> </w:t>
      </w:r>
      <w:r>
        <w:rPr>
          <w:sz w:val="24"/>
        </w:rPr>
        <w:t>on</w:t>
      </w:r>
      <w:r>
        <w:rPr>
          <w:spacing w:val="-4"/>
          <w:sz w:val="24"/>
        </w:rPr>
        <w:t xml:space="preserve"> </w:t>
      </w:r>
      <w:r>
        <w:rPr>
          <w:sz w:val="24"/>
        </w:rPr>
        <w:t>entering</w:t>
      </w:r>
      <w:r>
        <w:rPr>
          <w:spacing w:val="-5"/>
          <w:sz w:val="24"/>
        </w:rPr>
        <w:t xml:space="preserve"> </w:t>
      </w:r>
      <w:r>
        <w:rPr>
          <w:sz w:val="24"/>
        </w:rPr>
        <w:t>the</w:t>
      </w:r>
      <w:r>
        <w:rPr>
          <w:spacing w:val="-6"/>
          <w:sz w:val="24"/>
        </w:rPr>
        <w:t xml:space="preserve"> </w:t>
      </w:r>
      <w:r>
        <w:rPr>
          <w:sz w:val="24"/>
        </w:rPr>
        <w:t>school</w:t>
      </w:r>
      <w:r w:rsidR="002A3E4A">
        <w:rPr>
          <w:sz w:val="24"/>
        </w:rPr>
        <w:t xml:space="preserve"> </w:t>
      </w:r>
      <w:r>
        <w:rPr>
          <w:sz w:val="24"/>
        </w:rPr>
        <w:t>and</w:t>
      </w:r>
      <w:r>
        <w:rPr>
          <w:spacing w:val="-4"/>
          <w:sz w:val="24"/>
        </w:rPr>
        <w:t xml:space="preserve"> </w:t>
      </w:r>
      <w:r>
        <w:rPr>
          <w:sz w:val="24"/>
        </w:rPr>
        <w:t>are</w:t>
      </w:r>
      <w:r>
        <w:rPr>
          <w:spacing w:val="-3"/>
          <w:sz w:val="24"/>
        </w:rPr>
        <w:t xml:space="preserve"> </w:t>
      </w:r>
      <w:r>
        <w:rPr>
          <w:sz w:val="24"/>
        </w:rPr>
        <w:t>formally</w:t>
      </w:r>
      <w:r>
        <w:rPr>
          <w:spacing w:val="-3"/>
          <w:sz w:val="24"/>
        </w:rPr>
        <w:t xml:space="preserve"> </w:t>
      </w:r>
      <w:r>
        <w:rPr>
          <w:sz w:val="24"/>
        </w:rPr>
        <w:t>assessed</w:t>
      </w:r>
      <w:r>
        <w:rPr>
          <w:spacing w:val="-5"/>
          <w:sz w:val="24"/>
        </w:rPr>
        <w:t xml:space="preserve"> </w:t>
      </w:r>
      <w:r>
        <w:rPr>
          <w:sz w:val="24"/>
        </w:rPr>
        <w:t>at</w:t>
      </w:r>
      <w:r>
        <w:rPr>
          <w:spacing w:val="-6"/>
          <w:sz w:val="24"/>
        </w:rPr>
        <w:t xml:space="preserve"> </w:t>
      </w:r>
      <w:r>
        <w:rPr>
          <w:sz w:val="24"/>
        </w:rPr>
        <w:t>the</w:t>
      </w:r>
      <w:r>
        <w:rPr>
          <w:spacing w:val="-5"/>
          <w:sz w:val="24"/>
        </w:rPr>
        <w:t xml:space="preserve"> </w:t>
      </w:r>
      <w:r>
        <w:rPr>
          <w:sz w:val="24"/>
        </w:rPr>
        <w:t>end</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Foundation</w:t>
      </w:r>
      <w:r>
        <w:rPr>
          <w:spacing w:val="-51"/>
          <w:sz w:val="24"/>
        </w:rPr>
        <w:t xml:space="preserve"> </w:t>
      </w:r>
      <w:r>
        <w:rPr>
          <w:sz w:val="24"/>
        </w:rPr>
        <w:t>Stage, Key Stage</w:t>
      </w:r>
      <w:r>
        <w:rPr>
          <w:spacing w:val="-2"/>
          <w:sz w:val="24"/>
        </w:rPr>
        <w:t xml:space="preserve"> </w:t>
      </w:r>
      <w:r>
        <w:rPr>
          <w:sz w:val="24"/>
        </w:rPr>
        <w:t>1</w:t>
      </w:r>
      <w:r>
        <w:rPr>
          <w:spacing w:val="-1"/>
          <w:sz w:val="24"/>
        </w:rPr>
        <w:t xml:space="preserve"> </w:t>
      </w:r>
      <w:r>
        <w:rPr>
          <w:sz w:val="24"/>
        </w:rPr>
        <w:t>and</w:t>
      </w:r>
      <w:r>
        <w:rPr>
          <w:spacing w:val="1"/>
          <w:sz w:val="24"/>
        </w:rPr>
        <w:t xml:space="preserve"> </w:t>
      </w:r>
      <w:r>
        <w:rPr>
          <w:sz w:val="24"/>
        </w:rPr>
        <w:t>2.</w:t>
      </w:r>
    </w:p>
    <w:p w14:paraId="212A1CA2" w14:textId="77777777" w:rsidR="00F71795" w:rsidRDefault="00193942">
      <w:pPr>
        <w:pStyle w:val="ListParagraph"/>
        <w:numPr>
          <w:ilvl w:val="1"/>
          <w:numId w:val="13"/>
        </w:numPr>
        <w:tabs>
          <w:tab w:val="left" w:pos="841"/>
        </w:tabs>
        <w:ind w:right="257"/>
        <w:jc w:val="both"/>
        <w:rPr>
          <w:rFonts w:ascii="Symbol" w:hAnsi="Symbol"/>
          <w:sz w:val="16"/>
        </w:rPr>
      </w:pPr>
      <w:r>
        <w:rPr>
          <w:sz w:val="24"/>
        </w:rPr>
        <w:t>There</w:t>
      </w:r>
      <w:r>
        <w:rPr>
          <w:spacing w:val="-6"/>
          <w:sz w:val="24"/>
        </w:rPr>
        <w:t xml:space="preserve"> </w:t>
      </w:r>
      <w:r>
        <w:rPr>
          <w:sz w:val="24"/>
        </w:rPr>
        <w:t>is</w:t>
      </w:r>
      <w:r>
        <w:rPr>
          <w:spacing w:val="-4"/>
          <w:sz w:val="24"/>
        </w:rPr>
        <w:t xml:space="preserve"> </w:t>
      </w:r>
      <w:r>
        <w:rPr>
          <w:sz w:val="24"/>
        </w:rPr>
        <w:t>a</w:t>
      </w:r>
      <w:r>
        <w:rPr>
          <w:spacing w:val="-5"/>
          <w:sz w:val="24"/>
        </w:rPr>
        <w:t xml:space="preserve"> </w:t>
      </w:r>
      <w:r>
        <w:rPr>
          <w:sz w:val="24"/>
        </w:rPr>
        <w:t>Phonics</w:t>
      </w:r>
      <w:r>
        <w:rPr>
          <w:spacing w:val="-4"/>
          <w:sz w:val="24"/>
        </w:rPr>
        <w:t xml:space="preserve"> </w:t>
      </w:r>
      <w:r>
        <w:rPr>
          <w:sz w:val="24"/>
        </w:rPr>
        <w:t>Screening</w:t>
      </w:r>
      <w:r>
        <w:rPr>
          <w:spacing w:val="-3"/>
          <w:sz w:val="24"/>
        </w:rPr>
        <w:t xml:space="preserve"> </w:t>
      </w:r>
      <w:r>
        <w:rPr>
          <w:sz w:val="24"/>
        </w:rPr>
        <w:t>Check</w:t>
      </w:r>
      <w:r>
        <w:rPr>
          <w:spacing w:val="-4"/>
          <w:sz w:val="24"/>
        </w:rPr>
        <w:t xml:space="preserve"> </w:t>
      </w:r>
      <w:r>
        <w:rPr>
          <w:sz w:val="24"/>
        </w:rPr>
        <w:t>for</w:t>
      </w:r>
      <w:r>
        <w:rPr>
          <w:spacing w:val="-5"/>
          <w:sz w:val="24"/>
        </w:rPr>
        <w:t xml:space="preserve"> </w:t>
      </w:r>
      <w:r>
        <w:rPr>
          <w:sz w:val="24"/>
        </w:rPr>
        <w:t>Year</w:t>
      </w:r>
      <w:r>
        <w:rPr>
          <w:spacing w:val="-5"/>
          <w:sz w:val="24"/>
        </w:rPr>
        <w:t xml:space="preserve"> </w:t>
      </w:r>
      <w:r>
        <w:rPr>
          <w:sz w:val="24"/>
        </w:rPr>
        <w:t>1.</w:t>
      </w:r>
      <w:r>
        <w:rPr>
          <w:spacing w:val="-3"/>
          <w:sz w:val="24"/>
        </w:rPr>
        <w:t xml:space="preserve"> </w:t>
      </w:r>
      <w:r>
        <w:rPr>
          <w:sz w:val="24"/>
        </w:rPr>
        <w:t>Optional</w:t>
      </w:r>
      <w:r>
        <w:rPr>
          <w:spacing w:val="-6"/>
          <w:sz w:val="24"/>
        </w:rPr>
        <w:t xml:space="preserve"> </w:t>
      </w:r>
      <w:r>
        <w:rPr>
          <w:sz w:val="24"/>
        </w:rPr>
        <w:t>tests</w:t>
      </w:r>
      <w:r>
        <w:rPr>
          <w:spacing w:val="-3"/>
          <w:sz w:val="24"/>
        </w:rPr>
        <w:t xml:space="preserve"> </w:t>
      </w:r>
      <w:r>
        <w:rPr>
          <w:sz w:val="24"/>
        </w:rPr>
        <w:t>are</w:t>
      </w:r>
      <w:r>
        <w:rPr>
          <w:spacing w:val="-5"/>
          <w:sz w:val="24"/>
        </w:rPr>
        <w:t xml:space="preserve"> </w:t>
      </w:r>
      <w:r>
        <w:rPr>
          <w:sz w:val="24"/>
        </w:rPr>
        <w:t>used</w:t>
      </w:r>
      <w:r>
        <w:rPr>
          <w:spacing w:val="-3"/>
          <w:sz w:val="24"/>
        </w:rPr>
        <w:t xml:space="preserve"> </w:t>
      </w:r>
      <w:r>
        <w:rPr>
          <w:sz w:val="24"/>
        </w:rPr>
        <w:t>in</w:t>
      </w:r>
      <w:r>
        <w:rPr>
          <w:spacing w:val="-2"/>
          <w:sz w:val="24"/>
        </w:rPr>
        <w:t xml:space="preserve"> </w:t>
      </w:r>
      <w:r>
        <w:rPr>
          <w:sz w:val="24"/>
        </w:rPr>
        <w:t>years</w:t>
      </w:r>
      <w:r>
        <w:rPr>
          <w:spacing w:val="-4"/>
          <w:sz w:val="24"/>
        </w:rPr>
        <w:t xml:space="preserve"> </w:t>
      </w:r>
      <w:r>
        <w:rPr>
          <w:sz w:val="24"/>
        </w:rPr>
        <w:t>3,</w:t>
      </w:r>
      <w:r>
        <w:rPr>
          <w:spacing w:val="-5"/>
          <w:sz w:val="24"/>
        </w:rPr>
        <w:t xml:space="preserve"> </w:t>
      </w:r>
      <w:r>
        <w:rPr>
          <w:sz w:val="24"/>
        </w:rPr>
        <w:t>4</w:t>
      </w:r>
      <w:r>
        <w:rPr>
          <w:spacing w:val="-3"/>
          <w:sz w:val="24"/>
        </w:rPr>
        <w:t xml:space="preserve"> </w:t>
      </w:r>
      <w:r>
        <w:rPr>
          <w:sz w:val="24"/>
        </w:rPr>
        <w:t>and</w:t>
      </w:r>
      <w:r>
        <w:rPr>
          <w:spacing w:val="-5"/>
          <w:sz w:val="24"/>
        </w:rPr>
        <w:t xml:space="preserve"> </w:t>
      </w:r>
      <w:r>
        <w:rPr>
          <w:sz w:val="24"/>
        </w:rPr>
        <w:t>5</w:t>
      </w:r>
      <w:r>
        <w:rPr>
          <w:spacing w:val="-5"/>
          <w:sz w:val="24"/>
        </w:rPr>
        <w:t xml:space="preserve"> </w:t>
      </w:r>
      <w:r>
        <w:rPr>
          <w:sz w:val="24"/>
        </w:rPr>
        <w:t>as</w:t>
      </w:r>
      <w:r>
        <w:rPr>
          <w:spacing w:val="-4"/>
          <w:sz w:val="24"/>
        </w:rPr>
        <w:t xml:space="preserve"> </w:t>
      </w:r>
      <w:r>
        <w:rPr>
          <w:sz w:val="24"/>
        </w:rPr>
        <w:t>a</w:t>
      </w:r>
      <w:r>
        <w:rPr>
          <w:spacing w:val="-5"/>
          <w:sz w:val="24"/>
        </w:rPr>
        <w:t xml:space="preserve"> </w:t>
      </w:r>
      <w:r>
        <w:rPr>
          <w:sz w:val="24"/>
        </w:rPr>
        <w:t>form</w:t>
      </w:r>
      <w:r>
        <w:rPr>
          <w:spacing w:val="-6"/>
          <w:sz w:val="24"/>
        </w:rPr>
        <w:t xml:space="preserve"> </w:t>
      </w:r>
      <w:r>
        <w:rPr>
          <w:sz w:val="24"/>
        </w:rPr>
        <w:t>of</w:t>
      </w:r>
      <w:r>
        <w:rPr>
          <w:spacing w:val="-52"/>
          <w:sz w:val="24"/>
        </w:rPr>
        <w:t xml:space="preserve"> </w:t>
      </w:r>
      <w:r>
        <w:rPr>
          <w:sz w:val="24"/>
        </w:rPr>
        <w:t>summative</w:t>
      </w:r>
      <w:r>
        <w:rPr>
          <w:spacing w:val="-2"/>
          <w:sz w:val="24"/>
        </w:rPr>
        <w:t xml:space="preserve"> </w:t>
      </w:r>
      <w:r>
        <w:rPr>
          <w:sz w:val="24"/>
        </w:rPr>
        <w:t>assessment.</w:t>
      </w:r>
    </w:p>
    <w:p w14:paraId="67992AF9" w14:textId="77777777" w:rsidR="00F71795" w:rsidRDefault="00193942">
      <w:pPr>
        <w:pStyle w:val="ListParagraph"/>
        <w:numPr>
          <w:ilvl w:val="1"/>
          <w:numId w:val="13"/>
        </w:numPr>
        <w:tabs>
          <w:tab w:val="left" w:pos="841"/>
        </w:tabs>
        <w:ind w:right="263"/>
        <w:jc w:val="both"/>
        <w:rPr>
          <w:rFonts w:ascii="Symbol" w:hAnsi="Symbol"/>
          <w:sz w:val="16"/>
        </w:rPr>
      </w:pPr>
      <w:r>
        <w:rPr>
          <w:sz w:val="24"/>
        </w:rPr>
        <w:t>Teachers</w:t>
      </w:r>
      <w:r>
        <w:rPr>
          <w:spacing w:val="-12"/>
          <w:sz w:val="24"/>
        </w:rPr>
        <w:t xml:space="preserve"> </w:t>
      </w:r>
      <w:r>
        <w:rPr>
          <w:sz w:val="24"/>
        </w:rPr>
        <w:t>use</w:t>
      </w:r>
      <w:r>
        <w:rPr>
          <w:spacing w:val="-9"/>
          <w:sz w:val="24"/>
        </w:rPr>
        <w:t xml:space="preserve"> </w:t>
      </w:r>
      <w:r>
        <w:rPr>
          <w:sz w:val="24"/>
        </w:rPr>
        <w:t>assessment</w:t>
      </w:r>
      <w:r>
        <w:rPr>
          <w:spacing w:val="-10"/>
          <w:sz w:val="24"/>
        </w:rPr>
        <w:t xml:space="preserve"> </w:t>
      </w:r>
      <w:r>
        <w:rPr>
          <w:sz w:val="24"/>
        </w:rPr>
        <w:t>for</w:t>
      </w:r>
      <w:r>
        <w:rPr>
          <w:spacing w:val="-8"/>
          <w:sz w:val="24"/>
        </w:rPr>
        <w:t xml:space="preserve"> </w:t>
      </w:r>
      <w:r>
        <w:rPr>
          <w:sz w:val="24"/>
        </w:rPr>
        <w:t>learning</w:t>
      </w:r>
      <w:r>
        <w:rPr>
          <w:spacing w:val="-12"/>
          <w:sz w:val="24"/>
        </w:rPr>
        <w:t xml:space="preserve"> </w:t>
      </w:r>
      <w:r>
        <w:rPr>
          <w:sz w:val="24"/>
        </w:rPr>
        <w:t>to</w:t>
      </w:r>
      <w:r>
        <w:rPr>
          <w:spacing w:val="-8"/>
          <w:sz w:val="24"/>
        </w:rPr>
        <w:t xml:space="preserve"> </w:t>
      </w:r>
      <w:r>
        <w:rPr>
          <w:sz w:val="24"/>
        </w:rPr>
        <w:t>ensure</w:t>
      </w:r>
      <w:r>
        <w:rPr>
          <w:spacing w:val="-10"/>
          <w:sz w:val="24"/>
        </w:rPr>
        <w:t xml:space="preserve"> </w:t>
      </w:r>
      <w:r>
        <w:rPr>
          <w:sz w:val="24"/>
        </w:rPr>
        <w:t>planning</w:t>
      </w:r>
      <w:r>
        <w:rPr>
          <w:spacing w:val="-10"/>
          <w:sz w:val="24"/>
        </w:rPr>
        <w:t xml:space="preserve"> </w:t>
      </w:r>
      <w:r>
        <w:rPr>
          <w:sz w:val="24"/>
        </w:rPr>
        <w:t>is</w:t>
      </w:r>
      <w:r>
        <w:rPr>
          <w:spacing w:val="-9"/>
          <w:sz w:val="24"/>
        </w:rPr>
        <w:t xml:space="preserve"> </w:t>
      </w:r>
      <w:r>
        <w:rPr>
          <w:sz w:val="24"/>
        </w:rPr>
        <w:t>based</w:t>
      </w:r>
      <w:r>
        <w:rPr>
          <w:spacing w:val="-10"/>
          <w:sz w:val="24"/>
        </w:rPr>
        <w:t xml:space="preserve"> </w:t>
      </w:r>
      <w:r>
        <w:rPr>
          <w:sz w:val="24"/>
        </w:rPr>
        <w:t>on</w:t>
      </w:r>
      <w:r>
        <w:rPr>
          <w:spacing w:val="-10"/>
          <w:sz w:val="24"/>
        </w:rPr>
        <w:t xml:space="preserve"> </w:t>
      </w:r>
      <w:r>
        <w:rPr>
          <w:sz w:val="24"/>
        </w:rPr>
        <w:t>prior</w:t>
      </w:r>
      <w:r>
        <w:rPr>
          <w:spacing w:val="-13"/>
          <w:sz w:val="24"/>
        </w:rPr>
        <w:t xml:space="preserve"> </w:t>
      </w:r>
      <w:r>
        <w:rPr>
          <w:sz w:val="24"/>
        </w:rPr>
        <w:t>attainment</w:t>
      </w:r>
      <w:r>
        <w:rPr>
          <w:spacing w:val="-9"/>
          <w:sz w:val="24"/>
        </w:rPr>
        <w:t xml:space="preserve"> </w:t>
      </w:r>
      <w:r>
        <w:rPr>
          <w:sz w:val="24"/>
        </w:rPr>
        <w:t>and</w:t>
      </w:r>
      <w:r>
        <w:rPr>
          <w:spacing w:val="-10"/>
          <w:sz w:val="24"/>
        </w:rPr>
        <w:t xml:space="preserve"> </w:t>
      </w:r>
      <w:r>
        <w:rPr>
          <w:sz w:val="24"/>
        </w:rPr>
        <w:t>that</w:t>
      </w:r>
      <w:r>
        <w:rPr>
          <w:spacing w:val="-10"/>
          <w:sz w:val="24"/>
        </w:rPr>
        <w:t xml:space="preserve"> </w:t>
      </w:r>
      <w:r>
        <w:rPr>
          <w:sz w:val="24"/>
        </w:rPr>
        <w:t>pupils</w:t>
      </w:r>
      <w:r>
        <w:rPr>
          <w:spacing w:val="-52"/>
          <w:sz w:val="24"/>
        </w:rPr>
        <w:t xml:space="preserve"> </w:t>
      </w:r>
      <w:r>
        <w:rPr>
          <w:sz w:val="24"/>
        </w:rPr>
        <w:t>know</w:t>
      </w:r>
      <w:r>
        <w:rPr>
          <w:spacing w:val="-2"/>
          <w:sz w:val="24"/>
        </w:rPr>
        <w:t xml:space="preserve"> </w:t>
      </w:r>
      <w:r>
        <w:rPr>
          <w:sz w:val="24"/>
        </w:rPr>
        <w:t>what</w:t>
      </w:r>
      <w:r>
        <w:rPr>
          <w:spacing w:val="-1"/>
          <w:sz w:val="24"/>
        </w:rPr>
        <w:t xml:space="preserve"> </w:t>
      </w:r>
      <w:r>
        <w:rPr>
          <w:sz w:val="24"/>
        </w:rPr>
        <w:t>they</w:t>
      </w:r>
      <w:r>
        <w:rPr>
          <w:spacing w:val="-2"/>
          <w:sz w:val="24"/>
        </w:rPr>
        <w:t xml:space="preserve"> </w:t>
      </w:r>
      <w:r>
        <w:rPr>
          <w:sz w:val="24"/>
        </w:rPr>
        <w:t>need</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to achieve</w:t>
      </w:r>
      <w:r>
        <w:rPr>
          <w:spacing w:val="-1"/>
          <w:sz w:val="24"/>
        </w:rPr>
        <w:t xml:space="preserve"> </w:t>
      </w:r>
      <w:r>
        <w:rPr>
          <w:sz w:val="24"/>
        </w:rPr>
        <w:t>the</w:t>
      </w:r>
      <w:r>
        <w:rPr>
          <w:spacing w:val="-2"/>
          <w:sz w:val="24"/>
        </w:rPr>
        <w:t xml:space="preserve"> </w:t>
      </w:r>
      <w:r>
        <w:rPr>
          <w:sz w:val="24"/>
        </w:rPr>
        <w:t>next</w:t>
      </w:r>
      <w:r>
        <w:rPr>
          <w:spacing w:val="1"/>
          <w:sz w:val="24"/>
        </w:rPr>
        <w:t xml:space="preserve"> </w:t>
      </w:r>
      <w:r>
        <w:rPr>
          <w:sz w:val="24"/>
        </w:rPr>
        <w:t>steps.</w:t>
      </w:r>
    </w:p>
    <w:p w14:paraId="7A126E2B" w14:textId="77777777" w:rsidR="00F71795" w:rsidRDefault="00193942">
      <w:pPr>
        <w:pStyle w:val="ListParagraph"/>
        <w:numPr>
          <w:ilvl w:val="1"/>
          <w:numId w:val="13"/>
        </w:numPr>
        <w:tabs>
          <w:tab w:val="left" w:pos="841"/>
        </w:tabs>
        <w:spacing w:line="242" w:lineRule="auto"/>
        <w:ind w:right="260"/>
        <w:jc w:val="both"/>
        <w:rPr>
          <w:rFonts w:ascii="Symbol" w:hAnsi="Symbol"/>
          <w:sz w:val="16"/>
        </w:rPr>
      </w:pPr>
      <w:r>
        <w:rPr>
          <w:sz w:val="24"/>
        </w:rPr>
        <w:t xml:space="preserve">Analysis of assessment data is used to set numerical targets and a whole school </w:t>
      </w:r>
      <w:r w:rsidR="0010644E">
        <w:rPr>
          <w:sz w:val="24"/>
        </w:rPr>
        <w:t>English</w:t>
      </w:r>
      <w:r>
        <w:rPr>
          <w:sz w:val="24"/>
        </w:rPr>
        <w:t xml:space="preserve"> curricular</w:t>
      </w:r>
      <w:r>
        <w:rPr>
          <w:spacing w:val="1"/>
          <w:sz w:val="24"/>
        </w:rPr>
        <w:t xml:space="preserve"> </w:t>
      </w:r>
      <w:r>
        <w:rPr>
          <w:sz w:val="24"/>
        </w:rPr>
        <w:lastRenderedPageBreak/>
        <w:t>target(s).</w:t>
      </w:r>
    </w:p>
    <w:p w14:paraId="30194E0D" w14:textId="77777777" w:rsidR="00F71795" w:rsidRDefault="00193942">
      <w:pPr>
        <w:pStyle w:val="ListParagraph"/>
        <w:numPr>
          <w:ilvl w:val="1"/>
          <w:numId w:val="13"/>
        </w:numPr>
        <w:tabs>
          <w:tab w:val="left" w:pos="841"/>
        </w:tabs>
        <w:spacing w:before="34"/>
        <w:ind w:right="259"/>
        <w:jc w:val="both"/>
        <w:rPr>
          <w:rFonts w:ascii="Symbol" w:hAnsi="Symbol"/>
          <w:sz w:val="16"/>
        </w:rPr>
      </w:pPr>
      <w:r>
        <w:rPr>
          <w:sz w:val="24"/>
        </w:rPr>
        <w:t>Teachers keeps individual records. These include a reading record and any other information that</w:t>
      </w:r>
      <w:r>
        <w:rPr>
          <w:spacing w:val="1"/>
          <w:sz w:val="24"/>
        </w:rPr>
        <w:t xml:space="preserve"> </w:t>
      </w:r>
      <w:r>
        <w:rPr>
          <w:sz w:val="24"/>
        </w:rPr>
        <w:t>enables</w:t>
      </w:r>
      <w:r>
        <w:rPr>
          <w:spacing w:val="-8"/>
          <w:sz w:val="24"/>
        </w:rPr>
        <w:t xml:space="preserve"> </w:t>
      </w:r>
      <w:r>
        <w:rPr>
          <w:sz w:val="24"/>
        </w:rPr>
        <w:t>the</w:t>
      </w:r>
      <w:r>
        <w:rPr>
          <w:spacing w:val="-9"/>
          <w:sz w:val="24"/>
        </w:rPr>
        <w:t xml:space="preserve"> </w:t>
      </w:r>
      <w:r>
        <w:rPr>
          <w:sz w:val="24"/>
        </w:rPr>
        <w:t>teacher</w:t>
      </w:r>
      <w:r>
        <w:rPr>
          <w:spacing w:val="-9"/>
          <w:sz w:val="24"/>
        </w:rPr>
        <w:t xml:space="preserve"> </w:t>
      </w:r>
      <w:r>
        <w:rPr>
          <w:sz w:val="24"/>
        </w:rPr>
        <w:t>to</w:t>
      </w:r>
      <w:r>
        <w:rPr>
          <w:spacing w:val="-9"/>
          <w:sz w:val="24"/>
        </w:rPr>
        <w:t xml:space="preserve"> </w:t>
      </w:r>
      <w:r>
        <w:rPr>
          <w:sz w:val="24"/>
        </w:rPr>
        <w:t>deliver</w:t>
      </w:r>
      <w:r>
        <w:rPr>
          <w:spacing w:val="-8"/>
          <w:sz w:val="24"/>
        </w:rPr>
        <w:t xml:space="preserve"> </w:t>
      </w:r>
      <w:r>
        <w:rPr>
          <w:sz w:val="24"/>
        </w:rPr>
        <w:t>an</w:t>
      </w:r>
      <w:r>
        <w:rPr>
          <w:spacing w:val="-6"/>
          <w:sz w:val="24"/>
        </w:rPr>
        <w:t xml:space="preserve"> </w:t>
      </w:r>
      <w:r>
        <w:rPr>
          <w:sz w:val="24"/>
        </w:rPr>
        <w:t>effective,</w:t>
      </w:r>
      <w:r>
        <w:rPr>
          <w:spacing w:val="-7"/>
          <w:sz w:val="24"/>
        </w:rPr>
        <w:t xml:space="preserve"> </w:t>
      </w:r>
      <w:r>
        <w:rPr>
          <w:sz w:val="24"/>
        </w:rPr>
        <w:t>relevant</w:t>
      </w:r>
      <w:r>
        <w:rPr>
          <w:spacing w:val="-7"/>
          <w:sz w:val="24"/>
        </w:rPr>
        <w:t xml:space="preserve"> </w:t>
      </w:r>
      <w:r>
        <w:rPr>
          <w:sz w:val="24"/>
        </w:rPr>
        <w:t>curriculum</w:t>
      </w:r>
      <w:r>
        <w:rPr>
          <w:spacing w:val="-7"/>
          <w:sz w:val="24"/>
        </w:rPr>
        <w:t xml:space="preserve"> </w:t>
      </w:r>
      <w:r>
        <w:rPr>
          <w:sz w:val="24"/>
        </w:rPr>
        <w:t>which</w:t>
      </w:r>
      <w:r>
        <w:rPr>
          <w:spacing w:val="-9"/>
          <w:sz w:val="24"/>
        </w:rPr>
        <w:t xml:space="preserve"> </w:t>
      </w:r>
      <w:r>
        <w:rPr>
          <w:sz w:val="24"/>
        </w:rPr>
        <w:t>builds</w:t>
      </w:r>
      <w:r>
        <w:rPr>
          <w:spacing w:val="-8"/>
          <w:sz w:val="24"/>
        </w:rPr>
        <w:t xml:space="preserve"> </w:t>
      </w:r>
      <w:r>
        <w:rPr>
          <w:sz w:val="24"/>
        </w:rPr>
        <w:t>on</w:t>
      </w:r>
      <w:r>
        <w:rPr>
          <w:spacing w:val="-7"/>
          <w:sz w:val="24"/>
        </w:rPr>
        <w:t xml:space="preserve"> </w:t>
      </w:r>
      <w:r>
        <w:rPr>
          <w:sz w:val="24"/>
        </w:rPr>
        <w:t>prior</w:t>
      </w:r>
      <w:r>
        <w:rPr>
          <w:spacing w:val="-9"/>
          <w:sz w:val="24"/>
        </w:rPr>
        <w:t xml:space="preserve"> </w:t>
      </w:r>
      <w:r>
        <w:rPr>
          <w:sz w:val="24"/>
        </w:rPr>
        <w:t>attainment</w:t>
      </w:r>
      <w:r>
        <w:rPr>
          <w:spacing w:val="-6"/>
          <w:sz w:val="24"/>
        </w:rPr>
        <w:t xml:space="preserve"> </w:t>
      </w:r>
      <w:r>
        <w:rPr>
          <w:sz w:val="24"/>
        </w:rPr>
        <w:t>and</w:t>
      </w:r>
      <w:r>
        <w:rPr>
          <w:spacing w:val="-52"/>
          <w:sz w:val="24"/>
        </w:rPr>
        <w:t xml:space="preserve"> </w:t>
      </w:r>
      <w:r>
        <w:rPr>
          <w:sz w:val="24"/>
        </w:rPr>
        <w:t>meets the needs of pupil. Termly pupil progress meetings help ensure rapid and sustained progress</w:t>
      </w:r>
      <w:r>
        <w:rPr>
          <w:spacing w:val="1"/>
          <w:sz w:val="24"/>
        </w:rPr>
        <w:t xml:space="preserve"> </w:t>
      </w:r>
      <w:r>
        <w:rPr>
          <w:sz w:val="24"/>
        </w:rPr>
        <w:t>for all</w:t>
      </w:r>
      <w:r>
        <w:rPr>
          <w:spacing w:val="-2"/>
          <w:sz w:val="24"/>
        </w:rPr>
        <w:t xml:space="preserve"> </w:t>
      </w:r>
      <w:r>
        <w:rPr>
          <w:sz w:val="24"/>
        </w:rPr>
        <w:t>children.</w:t>
      </w:r>
    </w:p>
    <w:p w14:paraId="55D407E3" w14:textId="77777777" w:rsidR="00F71795" w:rsidRDefault="00193942">
      <w:pPr>
        <w:pStyle w:val="ListParagraph"/>
        <w:numPr>
          <w:ilvl w:val="1"/>
          <w:numId w:val="13"/>
        </w:numPr>
        <w:tabs>
          <w:tab w:val="left" w:pos="841"/>
        </w:tabs>
        <w:ind w:right="262"/>
        <w:jc w:val="both"/>
        <w:rPr>
          <w:rFonts w:ascii="Symbol" w:hAnsi="Symbol"/>
          <w:sz w:val="16"/>
        </w:rPr>
      </w:pPr>
      <w:r>
        <w:rPr>
          <w:sz w:val="24"/>
        </w:rPr>
        <w:t>Children are involved in their own assessment through the setting of success criteria. Children</w:t>
      </w:r>
      <w:r>
        <w:rPr>
          <w:spacing w:val="1"/>
          <w:sz w:val="24"/>
        </w:rPr>
        <w:t xml:space="preserve"> </w:t>
      </w:r>
      <w:r>
        <w:rPr>
          <w:sz w:val="24"/>
        </w:rPr>
        <w:t>regularly</w:t>
      </w:r>
      <w:r>
        <w:rPr>
          <w:spacing w:val="-1"/>
          <w:sz w:val="24"/>
        </w:rPr>
        <w:t xml:space="preserve"> </w:t>
      </w:r>
      <w:r>
        <w:rPr>
          <w:sz w:val="24"/>
        </w:rPr>
        <w:t>assess</w:t>
      </w:r>
      <w:r>
        <w:rPr>
          <w:spacing w:val="-2"/>
          <w:sz w:val="24"/>
        </w:rPr>
        <w:t xml:space="preserve"> </w:t>
      </w:r>
      <w:r>
        <w:rPr>
          <w:sz w:val="24"/>
        </w:rPr>
        <w:t>their</w:t>
      </w:r>
      <w:r>
        <w:rPr>
          <w:spacing w:val="-1"/>
          <w:sz w:val="24"/>
        </w:rPr>
        <w:t xml:space="preserve"> </w:t>
      </w:r>
      <w:r>
        <w:rPr>
          <w:sz w:val="24"/>
        </w:rPr>
        <w:t>own</w:t>
      </w:r>
      <w:r>
        <w:rPr>
          <w:spacing w:val="1"/>
          <w:sz w:val="24"/>
        </w:rPr>
        <w:t xml:space="preserve"> </w:t>
      </w:r>
      <w:r>
        <w:rPr>
          <w:sz w:val="24"/>
        </w:rPr>
        <w:t>work</w:t>
      </w:r>
      <w:r>
        <w:rPr>
          <w:spacing w:val="-1"/>
          <w:sz w:val="24"/>
        </w:rPr>
        <w:t xml:space="preserve"> </w:t>
      </w:r>
      <w:r>
        <w:rPr>
          <w:sz w:val="24"/>
        </w:rPr>
        <w:t>and</w:t>
      </w:r>
      <w:r>
        <w:rPr>
          <w:spacing w:val="-1"/>
          <w:sz w:val="24"/>
        </w:rPr>
        <w:t xml:space="preserve"> </w:t>
      </w:r>
      <w:r>
        <w:rPr>
          <w:sz w:val="24"/>
        </w:rPr>
        <w:t>that of</w:t>
      </w:r>
      <w:r>
        <w:rPr>
          <w:spacing w:val="-1"/>
          <w:sz w:val="24"/>
        </w:rPr>
        <w:t xml:space="preserve"> </w:t>
      </w:r>
      <w:r>
        <w:rPr>
          <w:sz w:val="24"/>
        </w:rPr>
        <w:t>their</w:t>
      </w:r>
      <w:r>
        <w:rPr>
          <w:spacing w:val="-2"/>
          <w:sz w:val="24"/>
        </w:rPr>
        <w:t xml:space="preserve"> </w:t>
      </w:r>
      <w:r>
        <w:rPr>
          <w:sz w:val="24"/>
        </w:rPr>
        <w:t>peers.</w:t>
      </w:r>
    </w:p>
    <w:p w14:paraId="423F6E06" w14:textId="77777777" w:rsidR="00F71795" w:rsidRDefault="00F71795">
      <w:pPr>
        <w:pStyle w:val="BodyText"/>
      </w:pPr>
    </w:p>
    <w:p w14:paraId="166CBEDD" w14:textId="77777777" w:rsidR="00F71795" w:rsidRDefault="00F71795">
      <w:pPr>
        <w:pStyle w:val="BodyText"/>
        <w:spacing w:before="1"/>
      </w:pPr>
    </w:p>
    <w:p w14:paraId="64E2E03A" w14:textId="77777777" w:rsidR="00931433" w:rsidRDefault="00931433">
      <w:pPr>
        <w:pStyle w:val="Heading1"/>
        <w:ind w:left="480"/>
      </w:pPr>
    </w:p>
    <w:p w14:paraId="6EC0F6E5" w14:textId="77777777" w:rsidR="00F71795" w:rsidRDefault="00193942">
      <w:pPr>
        <w:pStyle w:val="Heading1"/>
        <w:ind w:left="480"/>
      </w:pPr>
      <w:r>
        <w:t>MONITORING</w:t>
      </w:r>
    </w:p>
    <w:p w14:paraId="7BCCA99F" w14:textId="77777777" w:rsidR="00F71795" w:rsidRDefault="00F71795">
      <w:pPr>
        <w:pStyle w:val="BodyText"/>
        <w:spacing w:before="12"/>
        <w:rPr>
          <w:b/>
          <w:sz w:val="23"/>
        </w:rPr>
      </w:pPr>
    </w:p>
    <w:p w14:paraId="75943178" w14:textId="77777777" w:rsidR="00F71795" w:rsidRDefault="0010644E">
      <w:pPr>
        <w:pStyle w:val="BodyText"/>
        <w:ind w:left="480" w:right="254"/>
        <w:jc w:val="both"/>
      </w:pPr>
      <w:r>
        <w:t>English</w:t>
      </w:r>
      <w:r w:rsidR="00193942">
        <w:t xml:space="preserve"> is monitored by teachers,</w:t>
      </w:r>
      <w:r w:rsidR="002A3E4A">
        <w:t xml:space="preserve"> the</w:t>
      </w:r>
      <w:r w:rsidR="00193942">
        <w:t xml:space="preserve"> </w:t>
      </w:r>
      <w:r>
        <w:t>English</w:t>
      </w:r>
      <w:r w:rsidR="002A3E4A">
        <w:t xml:space="preserve"> subject leader</w:t>
      </w:r>
      <w:r w:rsidR="00193942">
        <w:t xml:space="preserve">, the Headteacher and </w:t>
      </w:r>
      <w:r>
        <w:t>English</w:t>
      </w:r>
      <w:r w:rsidR="00193942">
        <w:t xml:space="preserve"> Governor.</w:t>
      </w:r>
      <w:r w:rsidR="00193942">
        <w:rPr>
          <w:spacing w:val="1"/>
        </w:rPr>
        <w:t xml:space="preserve"> </w:t>
      </w:r>
      <w:r w:rsidR="00193942">
        <w:t xml:space="preserve">Having identified priorities, the </w:t>
      </w:r>
      <w:r>
        <w:t>English</w:t>
      </w:r>
      <w:r w:rsidR="00193942">
        <w:t xml:space="preserve"> subject leader</w:t>
      </w:r>
      <w:r w:rsidR="002A3E4A">
        <w:t xml:space="preserve"> </w:t>
      </w:r>
      <w:r w:rsidR="00193942">
        <w:t>construct</w:t>
      </w:r>
      <w:r w:rsidR="002A3E4A">
        <w:t>s</w:t>
      </w:r>
      <w:r w:rsidR="00193942">
        <w:t xml:space="preserve"> an action plan that forms part of the</w:t>
      </w:r>
      <w:r w:rsidR="00193942">
        <w:rPr>
          <w:spacing w:val="1"/>
        </w:rPr>
        <w:t xml:space="preserve"> </w:t>
      </w:r>
      <w:r w:rsidR="00193942">
        <w:rPr>
          <w:spacing w:val="-1"/>
        </w:rPr>
        <w:t>School</w:t>
      </w:r>
      <w:r w:rsidR="00193942">
        <w:rPr>
          <w:spacing w:val="-14"/>
        </w:rPr>
        <w:t xml:space="preserve"> </w:t>
      </w:r>
      <w:r w:rsidR="00193942">
        <w:rPr>
          <w:spacing w:val="-1"/>
        </w:rPr>
        <w:t>Development</w:t>
      </w:r>
      <w:r w:rsidR="00193942">
        <w:rPr>
          <w:spacing w:val="-15"/>
        </w:rPr>
        <w:t xml:space="preserve"> </w:t>
      </w:r>
      <w:r w:rsidR="00193942">
        <w:rPr>
          <w:spacing w:val="-1"/>
        </w:rPr>
        <w:t>Plan.</w:t>
      </w:r>
      <w:r w:rsidR="00193942">
        <w:rPr>
          <w:spacing w:val="-12"/>
        </w:rPr>
        <w:t xml:space="preserve"> </w:t>
      </w:r>
      <w:r w:rsidR="00193942">
        <w:rPr>
          <w:spacing w:val="-1"/>
        </w:rPr>
        <w:t>This</w:t>
      </w:r>
      <w:r w:rsidR="00193942">
        <w:rPr>
          <w:spacing w:val="-14"/>
        </w:rPr>
        <w:t xml:space="preserve"> </w:t>
      </w:r>
      <w:r w:rsidR="00193942">
        <w:rPr>
          <w:spacing w:val="-1"/>
        </w:rPr>
        <w:t>forms</w:t>
      </w:r>
      <w:r w:rsidR="00193942">
        <w:rPr>
          <w:spacing w:val="-14"/>
        </w:rPr>
        <w:t xml:space="preserve"> </w:t>
      </w:r>
      <w:r w:rsidR="00193942">
        <w:t>the</w:t>
      </w:r>
      <w:r w:rsidR="00193942">
        <w:rPr>
          <w:spacing w:val="-15"/>
        </w:rPr>
        <w:t xml:space="preserve"> </w:t>
      </w:r>
      <w:r w:rsidR="00193942">
        <w:t>basis</w:t>
      </w:r>
      <w:r w:rsidR="00193942">
        <w:rPr>
          <w:spacing w:val="-14"/>
        </w:rPr>
        <w:t xml:space="preserve"> </w:t>
      </w:r>
      <w:r w:rsidR="00193942">
        <w:t>for</w:t>
      </w:r>
      <w:r w:rsidR="00193942">
        <w:rPr>
          <w:spacing w:val="-13"/>
        </w:rPr>
        <w:t xml:space="preserve"> </w:t>
      </w:r>
      <w:r w:rsidR="00193942">
        <w:t>any</w:t>
      </w:r>
      <w:r w:rsidR="00193942">
        <w:rPr>
          <w:spacing w:val="-15"/>
        </w:rPr>
        <w:t xml:space="preserve"> </w:t>
      </w:r>
      <w:r w:rsidR="00193942">
        <w:t>monitoring</w:t>
      </w:r>
      <w:r w:rsidR="00193942">
        <w:rPr>
          <w:spacing w:val="-14"/>
        </w:rPr>
        <w:t xml:space="preserve"> </w:t>
      </w:r>
      <w:r w:rsidR="00193942">
        <w:t>activities</w:t>
      </w:r>
      <w:r w:rsidR="00193942">
        <w:rPr>
          <w:spacing w:val="-13"/>
        </w:rPr>
        <w:t xml:space="preserve"> </w:t>
      </w:r>
      <w:r w:rsidR="00193942">
        <w:t>and</w:t>
      </w:r>
      <w:r w:rsidR="00193942">
        <w:rPr>
          <w:spacing w:val="-13"/>
        </w:rPr>
        <w:t xml:space="preserve"> </w:t>
      </w:r>
      <w:r w:rsidR="00193942">
        <w:t>will</w:t>
      </w:r>
      <w:r w:rsidR="00193942">
        <w:rPr>
          <w:spacing w:val="-6"/>
        </w:rPr>
        <w:t xml:space="preserve"> </w:t>
      </w:r>
      <w:r w:rsidR="00193942">
        <w:t>clearly</w:t>
      </w:r>
      <w:r w:rsidR="00193942">
        <w:rPr>
          <w:spacing w:val="-14"/>
        </w:rPr>
        <w:t xml:space="preserve"> </w:t>
      </w:r>
      <w:r w:rsidR="00193942">
        <w:t>identify</w:t>
      </w:r>
      <w:r w:rsidR="00193942">
        <w:rPr>
          <w:spacing w:val="-17"/>
        </w:rPr>
        <w:t xml:space="preserve"> </w:t>
      </w:r>
      <w:r w:rsidR="00193942">
        <w:t>when,</w:t>
      </w:r>
      <w:r w:rsidR="00193942">
        <w:rPr>
          <w:spacing w:val="-52"/>
        </w:rPr>
        <w:t xml:space="preserve"> </w:t>
      </w:r>
      <w:r w:rsidR="00193942">
        <w:t>who and what is to be monitored and how this will take place e.g. classroom observation, planning</w:t>
      </w:r>
      <w:r w:rsidR="00193942">
        <w:rPr>
          <w:spacing w:val="1"/>
        </w:rPr>
        <w:t xml:space="preserve"> </w:t>
      </w:r>
      <w:r w:rsidR="00193942">
        <w:t xml:space="preserve">scrutiny, work sampling. The </w:t>
      </w:r>
      <w:r>
        <w:t>English</w:t>
      </w:r>
      <w:r w:rsidR="00193942">
        <w:t xml:space="preserve"> Governor and the </w:t>
      </w:r>
      <w:r>
        <w:t>English</w:t>
      </w:r>
      <w:r w:rsidR="00193942">
        <w:t xml:space="preserve"> leader meet once a term to discuss</w:t>
      </w:r>
      <w:r w:rsidR="00193942">
        <w:rPr>
          <w:spacing w:val="1"/>
        </w:rPr>
        <w:t xml:space="preserve"> </w:t>
      </w:r>
      <w:r w:rsidR="00193942">
        <w:t>priorities and</w:t>
      </w:r>
      <w:r w:rsidR="00193942">
        <w:rPr>
          <w:spacing w:val="-1"/>
        </w:rPr>
        <w:t xml:space="preserve"> </w:t>
      </w:r>
      <w:r w:rsidR="00193942">
        <w:t>areas</w:t>
      </w:r>
      <w:r w:rsidR="00193942">
        <w:rPr>
          <w:spacing w:val="-2"/>
        </w:rPr>
        <w:t xml:space="preserve"> </w:t>
      </w:r>
      <w:r w:rsidR="00193942">
        <w:t>for</w:t>
      </w:r>
      <w:r w:rsidR="00193942">
        <w:rPr>
          <w:spacing w:val="-1"/>
        </w:rPr>
        <w:t xml:space="preserve"> </w:t>
      </w:r>
      <w:r w:rsidR="00193942">
        <w:t>development.</w:t>
      </w:r>
    </w:p>
    <w:p w14:paraId="513ABA69" w14:textId="77777777" w:rsidR="00F71795" w:rsidRDefault="00F71795">
      <w:pPr>
        <w:jc w:val="both"/>
      </w:pPr>
    </w:p>
    <w:p w14:paraId="550E24B0" w14:textId="77777777" w:rsidR="00931433" w:rsidRDefault="00931433">
      <w:pPr>
        <w:jc w:val="both"/>
      </w:pPr>
    </w:p>
    <w:p w14:paraId="1AA245E9" w14:textId="77777777" w:rsidR="00931433" w:rsidRPr="00B30371" w:rsidRDefault="00931433" w:rsidP="00931433">
      <w:pPr>
        <w:rPr>
          <w:b/>
          <w:sz w:val="24"/>
          <w:szCs w:val="24"/>
        </w:rPr>
      </w:pPr>
      <w:r w:rsidRPr="00B30371">
        <w:rPr>
          <w:b/>
          <w:sz w:val="24"/>
          <w:szCs w:val="24"/>
        </w:rPr>
        <w:t>ROLES AND RESPONSIBILITIES</w:t>
      </w:r>
    </w:p>
    <w:p w14:paraId="5E60CA8B" w14:textId="77777777" w:rsidR="00931433" w:rsidRPr="00B30371" w:rsidRDefault="00931433" w:rsidP="00931433">
      <w:pPr>
        <w:rPr>
          <w:b/>
          <w:sz w:val="24"/>
          <w:szCs w:val="24"/>
        </w:rPr>
      </w:pPr>
    </w:p>
    <w:p w14:paraId="42471A9A" w14:textId="77777777" w:rsidR="00931433" w:rsidRPr="00B30371" w:rsidRDefault="00931433" w:rsidP="00931433">
      <w:pPr>
        <w:rPr>
          <w:sz w:val="24"/>
          <w:szCs w:val="24"/>
        </w:rPr>
      </w:pPr>
      <w:r w:rsidRPr="00B30371">
        <w:rPr>
          <w:b/>
          <w:sz w:val="24"/>
          <w:szCs w:val="24"/>
        </w:rPr>
        <w:t>Head Teacher and Governing Body</w:t>
      </w:r>
      <w:r w:rsidRPr="00B30371">
        <w:rPr>
          <w:sz w:val="24"/>
          <w:szCs w:val="24"/>
        </w:rPr>
        <w:t xml:space="preserve"> </w:t>
      </w:r>
      <w:r w:rsidRPr="00B30371">
        <w:rPr>
          <w:sz w:val="24"/>
          <w:szCs w:val="24"/>
        </w:rPr>
        <w:br/>
      </w:r>
      <w:r w:rsidRPr="00B30371">
        <w:rPr>
          <w:sz w:val="24"/>
          <w:szCs w:val="24"/>
        </w:rPr>
        <w:sym w:font="Symbol" w:char="F0B7"/>
      </w:r>
      <w:r w:rsidRPr="00B30371">
        <w:rPr>
          <w:sz w:val="24"/>
          <w:szCs w:val="24"/>
        </w:rPr>
        <w:t xml:space="preserve"> Support the use of appropriate teaching strategies by allocating resources effectively. </w:t>
      </w:r>
      <w:r w:rsidRPr="00B30371">
        <w:rPr>
          <w:sz w:val="24"/>
          <w:szCs w:val="24"/>
        </w:rPr>
        <w:br/>
      </w:r>
      <w:r w:rsidRPr="00B30371">
        <w:rPr>
          <w:sz w:val="24"/>
          <w:szCs w:val="24"/>
        </w:rPr>
        <w:sym w:font="Symbol" w:char="F0B7"/>
      </w:r>
      <w:r w:rsidRPr="00B30371">
        <w:rPr>
          <w:sz w:val="24"/>
          <w:szCs w:val="24"/>
        </w:rPr>
        <w:t xml:space="preserve"> Ensure that the school buildings and premises are best used to support successful teaching and learning. </w:t>
      </w:r>
      <w:r w:rsidRPr="00B30371">
        <w:rPr>
          <w:sz w:val="24"/>
          <w:szCs w:val="24"/>
        </w:rPr>
        <w:br/>
      </w:r>
      <w:r w:rsidRPr="00B30371">
        <w:rPr>
          <w:sz w:val="24"/>
          <w:szCs w:val="24"/>
        </w:rPr>
        <w:sym w:font="Symbol" w:char="F0B7"/>
      </w:r>
      <w:r w:rsidRPr="00B30371">
        <w:rPr>
          <w:sz w:val="24"/>
          <w:szCs w:val="24"/>
        </w:rPr>
        <w:t xml:space="preserve"> Monitor teaching strategies in the light of health and safety regulations.</w:t>
      </w:r>
      <w:r w:rsidRPr="00B30371">
        <w:rPr>
          <w:sz w:val="24"/>
          <w:szCs w:val="24"/>
        </w:rPr>
        <w:br/>
      </w:r>
      <w:r w:rsidRPr="00B30371">
        <w:rPr>
          <w:sz w:val="24"/>
          <w:szCs w:val="24"/>
        </w:rPr>
        <w:sym w:font="Symbol" w:char="F0B7"/>
      </w:r>
      <w:r w:rsidRPr="00B30371">
        <w:rPr>
          <w:sz w:val="24"/>
          <w:szCs w:val="24"/>
        </w:rPr>
        <w:t xml:space="preserve"> Monitor how effective teaching and learning strategies are in terms of raising pupil Attainment. </w:t>
      </w:r>
      <w:r w:rsidRPr="00B30371">
        <w:rPr>
          <w:sz w:val="24"/>
          <w:szCs w:val="24"/>
        </w:rPr>
        <w:br/>
      </w:r>
      <w:r w:rsidRPr="00B30371">
        <w:rPr>
          <w:sz w:val="24"/>
          <w:szCs w:val="24"/>
        </w:rPr>
        <w:sym w:font="Symbol" w:char="F0B7"/>
      </w:r>
      <w:r w:rsidRPr="00B30371">
        <w:rPr>
          <w:sz w:val="24"/>
          <w:szCs w:val="24"/>
        </w:rPr>
        <w:t xml:space="preserve"> Ensure that staff development and performance management policies promote good quality teaching.</w:t>
      </w:r>
    </w:p>
    <w:p w14:paraId="3CD45332" w14:textId="77777777" w:rsidR="00931433" w:rsidRPr="00B30371" w:rsidRDefault="00931433" w:rsidP="00931433">
      <w:pPr>
        <w:rPr>
          <w:sz w:val="24"/>
          <w:szCs w:val="24"/>
        </w:rPr>
      </w:pPr>
    </w:p>
    <w:p w14:paraId="3888896B" w14:textId="77777777" w:rsidR="00931433" w:rsidRPr="00B30371" w:rsidRDefault="00931433" w:rsidP="00931433">
      <w:pPr>
        <w:rPr>
          <w:sz w:val="24"/>
          <w:szCs w:val="24"/>
        </w:rPr>
      </w:pPr>
    </w:p>
    <w:p w14:paraId="690CA90F" w14:textId="77777777" w:rsidR="00931433" w:rsidRPr="00B30371" w:rsidRDefault="00931433" w:rsidP="00931433">
      <w:pPr>
        <w:rPr>
          <w:sz w:val="24"/>
          <w:szCs w:val="24"/>
        </w:rPr>
      </w:pPr>
      <w:r w:rsidRPr="00B30371">
        <w:rPr>
          <w:b/>
          <w:sz w:val="24"/>
          <w:szCs w:val="24"/>
        </w:rPr>
        <w:t>Subject Leader</w:t>
      </w:r>
      <w:r w:rsidRPr="00B30371">
        <w:rPr>
          <w:sz w:val="24"/>
          <w:szCs w:val="24"/>
        </w:rPr>
        <w:t xml:space="preserve"> </w:t>
      </w:r>
      <w:r w:rsidRPr="00B30371">
        <w:rPr>
          <w:sz w:val="24"/>
          <w:szCs w:val="24"/>
        </w:rPr>
        <w:br/>
      </w:r>
      <w:r w:rsidRPr="00B30371">
        <w:rPr>
          <w:sz w:val="24"/>
          <w:szCs w:val="24"/>
        </w:rPr>
        <w:sym w:font="Symbol" w:char="F0B7"/>
      </w:r>
      <w:r w:rsidRPr="00B30371">
        <w:rPr>
          <w:sz w:val="24"/>
          <w:szCs w:val="24"/>
        </w:rPr>
        <w:t xml:space="preserve"> To have an impact on raising standards of attainment for English across the whole school. </w:t>
      </w:r>
      <w:r w:rsidRPr="00B30371">
        <w:rPr>
          <w:sz w:val="24"/>
          <w:szCs w:val="24"/>
        </w:rPr>
        <w:br/>
      </w:r>
      <w:r w:rsidRPr="00B30371">
        <w:rPr>
          <w:sz w:val="24"/>
          <w:szCs w:val="24"/>
        </w:rPr>
        <w:sym w:font="Symbol" w:char="F0B7"/>
      </w:r>
      <w:r w:rsidRPr="00B30371">
        <w:rPr>
          <w:sz w:val="24"/>
          <w:szCs w:val="24"/>
        </w:rPr>
        <w:t xml:space="preserve"> Adapt and use the </w:t>
      </w:r>
      <w:proofErr w:type="spellStart"/>
      <w:r w:rsidRPr="00B30371">
        <w:rPr>
          <w:sz w:val="24"/>
          <w:szCs w:val="24"/>
        </w:rPr>
        <w:t>Programme</w:t>
      </w:r>
      <w:proofErr w:type="spellEnd"/>
      <w:r w:rsidRPr="00B30371">
        <w:rPr>
          <w:sz w:val="24"/>
          <w:szCs w:val="24"/>
        </w:rPr>
        <w:t xml:space="preserve"> of Study for English across the whole school that meets the needs of our children. </w:t>
      </w:r>
      <w:r w:rsidRPr="00B30371">
        <w:rPr>
          <w:sz w:val="24"/>
          <w:szCs w:val="24"/>
        </w:rPr>
        <w:br/>
      </w:r>
      <w:r w:rsidRPr="00B30371">
        <w:rPr>
          <w:sz w:val="24"/>
          <w:szCs w:val="24"/>
        </w:rPr>
        <w:sym w:font="Symbol" w:char="F0B7"/>
      </w:r>
      <w:r w:rsidRPr="00B30371">
        <w:rPr>
          <w:sz w:val="24"/>
          <w:szCs w:val="24"/>
        </w:rPr>
        <w:t xml:space="preserve"> To monitor the whole school and individual needs to be able to assess individual professional development opportunities and needs. </w:t>
      </w:r>
      <w:r w:rsidRPr="00B30371">
        <w:rPr>
          <w:sz w:val="24"/>
          <w:szCs w:val="24"/>
        </w:rPr>
        <w:br/>
      </w:r>
      <w:r w:rsidRPr="00B30371">
        <w:rPr>
          <w:sz w:val="24"/>
          <w:szCs w:val="24"/>
        </w:rPr>
        <w:sym w:font="Symbol" w:char="F0B7"/>
      </w:r>
      <w:r w:rsidRPr="00B30371">
        <w:rPr>
          <w:sz w:val="24"/>
          <w:szCs w:val="24"/>
        </w:rPr>
        <w:t xml:space="preserve"> To maintain the availability of high-quality resources. </w:t>
      </w:r>
      <w:r w:rsidRPr="00B30371">
        <w:rPr>
          <w:sz w:val="24"/>
          <w:szCs w:val="24"/>
        </w:rPr>
        <w:br/>
      </w:r>
      <w:r w:rsidRPr="00B30371">
        <w:rPr>
          <w:sz w:val="24"/>
          <w:szCs w:val="24"/>
        </w:rPr>
        <w:sym w:font="Symbol" w:char="F0B7"/>
      </w:r>
      <w:r w:rsidRPr="00B30371">
        <w:rPr>
          <w:sz w:val="24"/>
          <w:szCs w:val="24"/>
        </w:rPr>
        <w:t xml:space="preserve"> To maintain an overview of current trends and developments within the subject. </w:t>
      </w:r>
      <w:r w:rsidRPr="00B30371">
        <w:rPr>
          <w:sz w:val="24"/>
          <w:szCs w:val="24"/>
        </w:rPr>
        <w:br/>
      </w:r>
      <w:r w:rsidRPr="00B30371">
        <w:rPr>
          <w:sz w:val="24"/>
          <w:szCs w:val="24"/>
        </w:rPr>
        <w:sym w:font="Symbol" w:char="F0B7"/>
      </w:r>
      <w:r w:rsidRPr="00B30371">
        <w:rPr>
          <w:sz w:val="24"/>
          <w:szCs w:val="24"/>
        </w:rPr>
        <w:t xml:space="preserve"> To ensure, together with the Head Teacher and Assessment Lead, a rigorous and effective </w:t>
      </w:r>
      <w:proofErr w:type="spellStart"/>
      <w:r w:rsidRPr="00B30371">
        <w:rPr>
          <w:sz w:val="24"/>
          <w:szCs w:val="24"/>
        </w:rPr>
        <w:t>programme</w:t>
      </w:r>
      <w:proofErr w:type="spellEnd"/>
      <w:r w:rsidRPr="00B30371">
        <w:rPr>
          <w:sz w:val="24"/>
          <w:szCs w:val="24"/>
        </w:rPr>
        <w:t xml:space="preserve"> of moderation of assessments. </w:t>
      </w:r>
      <w:r w:rsidRPr="00B30371">
        <w:rPr>
          <w:sz w:val="24"/>
          <w:szCs w:val="24"/>
        </w:rPr>
        <w:br/>
      </w:r>
      <w:r w:rsidRPr="00B30371">
        <w:rPr>
          <w:sz w:val="24"/>
          <w:szCs w:val="24"/>
        </w:rPr>
        <w:sym w:font="Symbol" w:char="F0B7"/>
      </w:r>
      <w:r w:rsidRPr="00B30371">
        <w:rPr>
          <w:sz w:val="24"/>
          <w:szCs w:val="24"/>
        </w:rPr>
        <w:t xml:space="preserve"> To ensure a regular and effective </w:t>
      </w:r>
      <w:proofErr w:type="spellStart"/>
      <w:r w:rsidRPr="00B30371">
        <w:rPr>
          <w:sz w:val="24"/>
          <w:szCs w:val="24"/>
        </w:rPr>
        <w:t>programme</w:t>
      </w:r>
      <w:proofErr w:type="spellEnd"/>
      <w:r w:rsidRPr="00B30371">
        <w:rPr>
          <w:sz w:val="24"/>
          <w:szCs w:val="24"/>
        </w:rPr>
        <w:t xml:space="preserve"> of analysis of children’s work sample monitoring is in place. </w:t>
      </w:r>
      <w:r w:rsidRPr="00B30371">
        <w:rPr>
          <w:sz w:val="24"/>
          <w:szCs w:val="24"/>
        </w:rPr>
        <w:br/>
      </w:r>
      <w:r w:rsidRPr="00B30371">
        <w:rPr>
          <w:sz w:val="24"/>
          <w:szCs w:val="24"/>
        </w:rPr>
        <w:sym w:font="Symbol" w:char="F0B7"/>
      </w:r>
      <w:r w:rsidRPr="00B30371">
        <w:rPr>
          <w:sz w:val="24"/>
          <w:szCs w:val="24"/>
        </w:rPr>
        <w:t xml:space="preserve"> To ensure a regular and effective </w:t>
      </w:r>
      <w:proofErr w:type="spellStart"/>
      <w:r w:rsidRPr="00B30371">
        <w:rPr>
          <w:sz w:val="24"/>
          <w:szCs w:val="24"/>
        </w:rPr>
        <w:t>programme</w:t>
      </w:r>
      <w:proofErr w:type="spellEnd"/>
      <w:r w:rsidRPr="00B30371">
        <w:rPr>
          <w:sz w:val="24"/>
          <w:szCs w:val="24"/>
        </w:rPr>
        <w:t xml:space="preserve"> of analysis of short-term planning is in place. </w:t>
      </w:r>
      <w:r w:rsidRPr="00B30371">
        <w:rPr>
          <w:sz w:val="24"/>
          <w:szCs w:val="24"/>
        </w:rPr>
        <w:br/>
      </w:r>
      <w:r w:rsidRPr="00B30371">
        <w:rPr>
          <w:sz w:val="24"/>
          <w:szCs w:val="24"/>
        </w:rPr>
        <w:sym w:font="Symbol" w:char="F0B7"/>
      </w:r>
      <w:r w:rsidRPr="00B30371">
        <w:rPr>
          <w:sz w:val="24"/>
          <w:szCs w:val="24"/>
        </w:rPr>
        <w:t xml:space="preserve"> To effectively manage any funding designated to English.</w:t>
      </w:r>
    </w:p>
    <w:p w14:paraId="25BE8077" w14:textId="77777777" w:rsidR="00931433" w:rsidRPr="00B30371" w:rsidRDefault="00931433" w:rsidP="00931433">
      <w:pPr>
        <w:rPr>
          <w:sz w:val="24"/>
          <w:szCs w:val="24"/>
        </w:rPr>
      </w:pPr>
    </w:p>
    <w:p w14:paraId="18530ACF" w14:textId="77777777" w:rsidR="00931433" w:rsidRPr="00B30371" w:rsidRDefault="00931433" w:rsidP="00931433">
      <w:pPr>
        <w:rPr>
          <w:sz w:val="24"/>
          <w:szCs w:val="24"/>
        </w:rPr>
      </w:pPr>
      <w:r w:rsidRPr="00B30371">
        <w:rPr>
          <w:b/>
          <w:sz w:val="24"/>
          <w:szCs w:val="24"/>
        </w:rPr>
        <w:t>Class Teachers</w:t>
      </w:r>
      <w:r w:rsidRPr="00B30371">
        <w:rPr>
          <w:b/>
          <w:sz w:val="24"/>
          <w:szCs w:val="24"/>
        </w:rPr>
        <w:br/>
      </w:r>
      <w:r w:rsidRPr="00B30371">
        <w:rPr>
          <w:sz w:val="24"/>
          <w:szCs w:val="24"/>
        </w:rPr>
        <w:t xml:space="preserve"> </w:t>
      </w:r>
      <w:r w:rsidRPr="00B30371">
        <w:rPr>
          <w:sz w:val="24"/>
          <w:szCs w:val="24"/>
        </w:rPr>
        <w:sym w:font="Symbol" w:char="F0B7"/>
      </w:r>
      <w:r w:rsidRPr="00B30371">
        <w:rPr>
          <w:sz w:val="24"/>
          <w:szCs w:val="24"/>
        </w:rPr>
        <w:t xml:space="preserve"> Ensure the effective implementation of the New National Curriculum for English. </w:t>
      </w:r>
      <w:r w:rsidRPr="00B30371">
        <w:rPr>
          <w:sz w:val="24"/>
          <w:szCs w:val="24"/>
        </w:rPr>
        <w:br/>
      </w:r>
      <w:r w:rsidRPr="00B30371">
        <w:rPr>
          <w:sz w:val="24"/>
          <w:szCs w:val="24"/>
        </w:rPr>
        <w:sym w:font="Symbol" w:char="F0B7"/>
      </w:r>
      <w:r w:rsidRPr="00B30371">
        <w:rPr>
          <w:sz w:val="24"/>
          <w:szCs w:val="24"/>
        </w:rPr>
        <w:t xml:space="preserve"> Adapt and use the </w:t>
      </w:r>
      <w:proofErr w:type="spellStart"/>
      <w:r w:rsidRPr="00B30371">
        <w:rPr>
          <w:sz w:val="24"/>
          <w:szCs w:val="24"/>
        </w:rPr>
        <w:t>Programme</w:t>
      </w:r>
      <w:proofErr w:type="spellEnd"/>
      <w:r w:rsidRPr="00B30371">
        <w:rPr>
          <w:sz w:val="24"/>
          <w:szCs w:val="24"/>
        </w:rPr>
        <w:t xml:space="preserve"> of study for English across the whole school that meets the needs of our children. </w:t>
      </w:r>
      <w:r w:rsidRPr="00B30371">
        <w:rPr>
          <w:sz w:val="24"/>
          <w:szCs w:val="24"/>
        </w:rPr>
        <w:br/>
      </w:r>
      <w:r w:rsidRPr="00B30371">
        <w:rPr>
          <w:sz w:val="24"/>
          <w:szCs w:val="24"/>
        </w:rPr>
        <w:sym w:font="Symbol" w:char="F0B7"/>
      </w:r>
      <w:r w:rsidRPr="00B30371">
        <w:rPr>
          <w:sz w:val="24"/>
          <w:szCs w:val="24"/>
        </w:rPr>
        <w:t xml:space="preserve"> Make effective use of Assessment for learning within English. </w:t>
      </w:r>
      <w:r w:rsidRPr="00B30371">
        <w:rPr>
          <w:sz w:val="24"/>
          <w:szCs w:val="24"/>
        </w:rPr>
        <w:br/>
      </w:r>
      <w:r w:rsidRPr="00B30371">
        <w:rPr>
          <w:sz w:val="24"/>
          <w:szCs w:val="24"/>
        </w:rPr>
        <w:sym w:font="Symbol" w:char="F0B7"/>
      </w:r>
      <w:r w:rsidRPr="00B30371">
        <w:rPr>
          <w:sz w:val="24"/>
          <w:szCs w:val="24"/>
        </w:rPr>
        <w:t xml:space="preserve"> To ensure work is planned to enable all children to reach their full potential.</w:t>
      </w:r>
    </w:p>
    <w:p w14:paraId="44D255CE" w14:textId="77777777" w:rsidR="00931433" w:rsidRPr="00B30371" w:rsidRDefault="00931433" w:rsidP="00931433">
      <w:pPr>
        <w:rPr>
          <w:sz w:val="24"/>
          <w:szCs w:val="24"/>
        </w:rPr>
      </w:pPr>
    </w:p>
    <w:p w14:paraId="543298ED" w14:textId="77777777" w:rsidR="00931433" w:rsidRPr="00B30371" w:rsidRDefault="00931433" w:rsidP="00931433">
      <w:pPr>
        <w:rPr>
          <w:sz w:val="24"/>
          <w:szCs w:val="24"/>
        </w:rPr>
      </w:pPr>
      <w:r w:rsidRPr="00B30371">
        <w:rPr>
          <w:b/>
          <w:sz w:val="24"/>
          <w:szCs w:val="24"/>
        </w:rPr>
        <w:t>Teaching Assistants</w:t>
      </w:r>
      <w:r w:rsidRPr="00B30371">
        <w:rPr>
          <w:sz w:val="24"/>
          <w:szCs w:val="24"/>
        </w:rPr>
        <w:t xml:space="preserve"> </w:t>
      </w:r>
      <w:r w:rsidRPr="00B30371">
        <w:rPr>
          <w:sz w:val="24"/>
          <w:szCs w:val="24"/>
        </w:rPr>
        <w:br/>
      </w:r>
      <w:r w:rsidRPr="00B30371">
        <w:rPr>
          <w:sz w:val="24"/>
          <w:szCs w:val="24"/>
        </w:rPr>
        <w:lastRenderedPageBreak/>
        <w:sym w:font="Symbol" w:char="F0B7"/>
      </w:r>
      <w:r w:rsidRPr="00B30371">
        <w:rPr>
          <w:sz w:val="24"/>
          <w:szCs w:val="24"/>
        </w:rPr>
        <w:t xml:space="preserve"> To support the class teacher in the effective implementation of English.</w:t>
      </w:r>
    </w:p>
    <w:p w14:paraId="342194D0" w14:textId="77777777" w:rsidR="00931433" w:rsidRPr="00B30371" w:rsidRDefault="00931433" w:rsidP="00931433">
      <w:pPr>
        <w:rPr>
          <w:sz w:val="24"/>
          <w:szCs w:val="24"/>
        </w:rPr>
      </w:pPr>
    </w:p>
    <w:p w14:paraId="0756CBCE" w14:textId="77777777" w:rsidR="00931433" w:rsidRPr="00B30371" w:rsidRDefault="00931433" w:rsidP="00931433">
      <w:pPr>
        <w:rPr>
          <w:sz w:val="24"/>
          <w:szCs w:val="24"/>
        </w:rPr>
      </w:pPr>
      <w:r w:rsidRPr="00B30371">
        <w:rPr>
          <w:b/>
          <w:sz w:val="24"/>
          <w:szCs w:val="24"/>
        </w:rPr>
        <w:t>Parents/Carers</w:t>
      </w:r>
      <w:r w:rsidRPr="00B30371">
        <w:rPr>
          <w:sz w:val="24"/>
          <w:szCs w:val="24"/>
        </w:rPr>
        <w:t xml:space="preserve"> </w:t>
      </w:r>
    </w:p>
    <w:p w14:paraId="27D541F4" w14:textId="77777777" w:rsidR="00931433" w:rsidRPr="00B30371" w:rsidRDefault="00931433" w:rsidP="00931433">
      <w:pPr>
        <w:rPr>
          <w:sz w:val="24"/>
          <w:szCs w:val="24"/>
        </w:rPr>
      </w:pPr>
      <w:r w:rsidRPr="00B30371">
        <w:rPr>
          <w:sz w:val="24"/>
          <w:szCs w:val="24"/>
        </w:rPr>
        <w:t>We believe that parents have a fundamental role to play in helping children to learn. We do all we can to inform parents about what and how their children are learning by:</w:t>
      </w:r>
      <w:r w:rsidRPr="00B30371">
        <w:rPr>
          <w:sz w:val="24"/>
          <w:szCs w:val="24"/>
        </w:rPr>
        <w:br/>
        <w:t xml:space="preserve"> </w:t>
      </w:r>
      <w:r w:rsidRPr="00B30371">
        <w:rPr>
          <w:sz w:val="24"/>
          <w:szCs w:val="24"/>
        </w:rPr>
        <w:sym w:font="Symbol" w:char="F0B7"/>
      </w:r>
      <w:r w:rsidRPr="00B30371">
        <w:rPr>
          <w:sz w:val="24"/>
          <w:szCs w:val="24"/>
        </w:rPr>
        <w:t xml:space="preserve"> holding parents’ evenings to discuss children’s progress </w:t>
      </w:r>
      <w:r w:rsidRPr="00B30371">
        <w:rPr>
          <w:sz w:val="24"/>
          <w:szCs w:val="24"/>
        </w:rPr>
        <w:br/>
      </w:r>
      <w:r w:rsidRPr="00B30371">
        <w:rPr>
          <w:sz w:val="24"/>
          <w:szCs w:val="24"/>
        </w:rPr>
        <w:sym w:font="Symbol" w:char="F0B7"/>
      </w:r>
      <w:r w:rsidRPr="00B30371">
        <w:rPr>
          <w:sz w:val="24"/>
          <w:szCs w:val="24"/>
        </w:rPr>
        <w:t xml:space="preserve"> sending an annual report to parents in which we explain the progress made by each child and indicate how the child can develop their learning </w:t>
      </w:r>
      <w:r w:rsidRPr="00B30371">
        <w:rPr>
          <w:sz w:val="24"/>
          <w:szCs w:val="24"/>
        </w:rPr>
        <w:br/>
      </w:r>
      <w:r w:rsidRPr="00B30371">
        <w:rPr>
          <w:sz w:val="24"/>
          <w:szCs w:val="24"/>
        </w:rPr>
        <w:sym w:font="Symbol" w:char="F0B7"/>
      </w:r>
      <w:r w:rsidRPr="00B30371">
        <w:rPr>
          <w:sz w:val="24"/>
          <w:szCs w:val="24"/>
        </w:rPr>
        <w:t xml:space="preserve"> explaining to parents how they can support their children with homework and English learning.</w:t>
      </w:r>
    </w:p>
    <w:p w14:paraId="3B4FF63F" w14:textId="77777777" w:rsidR="00931433" w:rsidRPr="00B30371" w:rsidRDefault="00931433" w:rsidP="00931433">
      <w:pPr>
        <w:rPr>
          <w:sz w:val="24"/>
          <w:szCs w:val="24"/>
        </w:rPr>
      </w:pPr>
    </w:p>
    <w:p w14:paraId="05A6A91B" w14:textId="77777777" w:rsidR="00931433" w:rsidRPr="00B30371" w:rsidRDefault="00931433" w:rsidP="00931433">
      <w:pPr>
        <w:rPr>
          <w:sz w:val="24"/>
          <w:szCs w:val="24"/>
        </w:rPr>
      </w:pPr>
    </w:p>
    <w:p w14:paraId="65B21898" w14:textId="77777777" w:rsidR="00931433" w:rsidRPr="00B30371" w:rsidRDefault="00931433" w:rsidP="00931433">
      <w:pPr>
        <w:rPr>
          <w:sz w:val="24"/>
          <w:szCs w:val="24"/>
        </w:rPr>
        <w:sectPr w:rsidR="00931433" w:rsidRPr="00B30371">
          <w:pgSz w:w="11910" w:h="16840"/>
          <w:pgMar w:top="960" w:right="460" w:bottom="280" w:left="600" w:header="720" w:footer="720" w:gutter="0"/>
          <w:cols w:space="720"/>
        </w:sectPr>
      </w:pPr>
      <w:r w:rsidRPr="00B30371">
        <w:rPr>
          <w:sz w:val="24"/>
          <w:szCs w:val="24"/>
        </w:rPr>
        <w:t>MONITORING AND EVALUATION</w:t>
      </w:r>
      <w:r w:rsidRPr="00B30371">
        <w:rPr>
          <w:sz w:val="24"/>
          <w:szCs w:val="24"/>
        </w:rPr>
        <w:br/>
        <w:t xml:space="preserve"> This policy will be reviewed annually by the English coordinator, in consultation with the staff, and as and when elements of English are identified or </w:t>
      </w:r>
      <w:proofErr w:type="spellStart"/>
      <w:r w:rsidRPr="00B30371">
        <w:rPr>
          <w:sz w:val="24"/>
          <w:szCs w:val="24"/>
        </w:rPr>
        <w:t>prioritised</w:t>
      </w:r>
      <w:proofErr w:type="spellEnd"/>
      <w:r w:rsidRPr="00B30371">
        <w:rPr>
          <w:sz w:val="24"/>
          <w:szCs w:val="24"/>
        </w:rPr>
        <w:t xml:space="preserve"> within the School Development Plan.</w:t>
      </w:r>
    </w:p>
    <w:p w14:paraId="7C666A5D" w14:textId="77777777" w:rsidR="00F71795" w:rsidRDefault="00931433">
      <w:pPr>
        <w:tabs>
          <w:tab w:val="left" w:pos="4078"/>
        </w:tabs>
        <w:spacing w:before="73"/>
        <w:ind w:left="120"/>
        <w:rPr>
          <w:rFonts w:ascii="Comic Sans MS" w:hAnsi="Comic Sans MS"/>
          <w:b/>
          <w:sz w:val="36"/>
        </w:rPr>
      </w:pPr>
      <w:r>
        <w:rPr>
          <w:noProof/>
          <w:lang w:val="en-GB" w:eastAsia="en-GB"/>
        </w:rPr>
        <w:lastRenderedPageBreak/>
        <mc:AlternateContent>
          <mc:Choice Requires="wpg">
            <w:drawing>
              <wp:anchor distT="0" distB="0" distL="114300" distR="114300" simplePos="0" relativeHeight="487334912" behindDoc="1" locked="0" layoutInCell="1" allowOverlap="1" wp14:anchorId="2789292F" wp14:editId="53FDBF6C">
                <wp:simplePos x="0" y="0"/>
                <wp:positionH relativeFrom="page">
                  <wp:posOffset>568960</wp:posOffset>
                </wp:positionH>
                <wp:positionV relativeFrom="paragraph">
                  <wp:posOffset>328930</wp:posOffset>
                </wp:positionV>
                <wp:extent cx="6526530" cy="2113915"/>
                <wp:effectExtent l="0" t="0" r="0" b="0"/>
                <wp:wrapNone/>
                <wp:docPr id="1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2113915"/>
                          <a:chOff x="896" y="518"/>
                          <a:chExt cx="10278" cy="3329"/>
                        </a:xfrm>
                      </wpg:grpSpPr>
                      <wps:wsp>
                        <wps:cNvPr id="19" name="Rectangle 9"/>
                        <wps:cNvSpPr>
                          <a:spLocks noChangeArrowheads="1"/>
                        </wps:cNvSpPr>
                        <wps:spPr bwMode="auto">
                          <a:xfrm>
                            <a:off x="4678" y="517"/>
                            <a:ext cx="6426"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8"/>
                        <wps:cNvSpPr>
                          <a:spLocks noChangeArrowheads="1"/>
                        </wps:cNvSpPr>
                        <wps:spPr bwMode="auto">
                          <a:xfrm>
                            <a:off x="900" y="560"/>
                            <a:ext cx="4709" cy="3281"/>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06" y="560"/>
                            <a:ext cx="5267" cy="3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Text Box 6"/>
                        <wps:cNvSpPr txBox="1">
                          <a:spLocks noChangeArrowheads="1"/>
                        </wps:cNvSpPr>
                        <wps:spPr bwMode="auto">
                          <a:xfrm>
                            <a:off x="895" y="517"/>
                            <a:ext cx="10278" cy="3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0DAB5" w14:textId="77777777" w:rsidR="00F71795" w:rsidRDefault="00193942">
                              <w:pPr>
                                <w:spacing w:before="119" w:line="256" w:lineRule="auto"/>
                                <w:ind w:left="155" w:right="6079"/>
                              </w:pPr>
                              <w:r>
                                <w:t>In Key Stage Two, teaching of reading fits the</w:t>
                              </w:r>
                              <w:r>
                                <w:rPr>
                                  <w:spacing w:val="-47"/>
                                </w:rPr>
                                <w:t xml:space="preserve"> </w:t>
                              </w:r>
                              <w:r>
                                <w:t>‘gradual</w:t>
                              </w:r>
                              <w:r>
                                <w:rPr>
                                  <w:spacing w:val="-1"/>
                                </w:rPr>
                                <w:t xml:space="preserve"> </w:t>
                              </w:r>
                              <w:r>
                                <w:t>release</w:t>
                              </w:r>
                              <w:r>
                                <w:rPr>
                                  <w:spacing w:val="-2"/>
                                </w:rPr>
                                <w:t xml:space="preserve"> </w:t>
                              </w:r>
                              <w:r>
                                <w:t>of</w:t>
                              </w:r>
                              <w:r>
                                <w:rPr>
                                  <w:spacing w:val="-3"/>
                                </w:rPr>
                                <w:t xml:space="preserve"> </w:t>
                              </w:r>
                              <w:r>
                                <w:t>responsibility’</w:t>
                              </w:r>
                              <w:r>
                                <w:rPr>
                                  <w:spacing w:val="-2"/>
                                </w:rPr>
                                <w:t xml:space="preserve"> </w:t>
                              </w:r>
                              <w:r>
                                <w:t>model:</w:t>
                              </w:r>
                            </w:p>
                            <w:p w14:paraId="625343F1" w14:textId="77777777" w:rsidR="00F71795" w:rsidRDefault="00193942">
                              <w:pPr>
                                <w:numPr>
                                  <w:ilvl w:val="0"/>
                                  <w:numId w:val="7"/>
                                </w:numPr>
                                <w:tabs>
                                  <w:tab w:val="left" w:pos="875"/>
                                  <w:tab w:val="left" w:pos="876"/>
                                </w:tabs>
                                <w:spacing w:before="165" w:line="259" w:lineRule="auto"/>
                                <w:ind w:right="5836"/>
                              </w:pPr>
                              <w:r>
                                <w:rPr>
                                  <w:b/>
                                </w:rPr>
                                <w:t xml:space="preserve">Whole class reading </w:t>
                              </w:r>
                              <w:r>
                                <w:t>is used to explicitly</w:t>
                              </w:r>
                              <w:r>
                                <w:rPr>
                                  <w:spacing w:val="-47"/>
                                </w:rPr>
                                <w:t xml:space="preserve"> </w:t>
                              </w:r>
                              <w:r>
                                <w:t>teach</w:t>
                              </w:r>
                              <w:r>
                                <w:rPr>
                                  <w:spacing w:val="-2"/>
                                </w:rPr>
                                <w:t xml:space="preserve"> </w:t>
                              </w:r>
                              <w:r>
                                <w:t>reading</w:t>
                              </w:r>
                              <w:r>
                                <w:rPr>
                                  <w:spacing w:val="-1"/>
                                </w:rPr>
                                <w:t xml:space="preserve"> </w:t>
                              </w:r>
                              <w:r>
                                <w:t>comprehension</w:t>
                              </w:r>
                            </w:p>
                            <w:p w14:paraId="2F626DDC" w14:textId="77777777" w:rsidR="00F71795" w:rsidRDefault="00193942">
                              <w:pPr>
                                <w:numPr>
                                  <w:ilvl w:val="0"/>
                                  <w:numId w:val="7"/>
                                </w:numPr>
                                <w:tabs>
                                  <w:tab w:val="left" w:pos="875"/>
                                  <w:tab w:val="left" w:pos="876"/>
                                </w:tabs>
                                <w:spacing w:before="1" w:line="259" w:lineRule="auto"/>
                                <w:ind w:right="6123"/>
                              </w:pPr>
                              <w:r>
                                <w:rPr>
                                  <w:b/>
                                </w:rPr>
                                <w:t xml:space="preserve">Group reading </w:t>
                              </w:r>
                              <w:r>
                                <w:t>is used to practice</w:t>
                              </w:r>
                              <w:r>
                                <w:rPr>
                                  <w:spacing w:val="1"/>
                                </w:rPr>
                                <w:t xml:space="preserve"> </w:t>
                              </w:r>
                              <w:r>
                                <w:t>reading comprehension and develop</w:t>
                              </w:r>
                              <w:r>
                                <w:rPr>
                                  <w:spacing w:val="-47"/>
                                </w:rPr>
                                <w:t xml:space="preserve"> </w:t>
                              </w:r>
                              <w:r>
                                <w:t>fluency</w:t>
                              </w:r>
                            </w:p>
                            <w:p w14:paraId="6E1D6DAE" w14:textId="77777777" w:rsidR="00F71795" w:rsidRDefault="00193942">
                              <w:pPr>
                                <w:numPr>
                                  <w:ilvl w:val="0"/>
                                  <w:numId w:val="7"/>
                                </w:numPr>
                                <w:tabs>
                                  <w:tab w:val="left" w:pos="875"/>
                                  <w:tab w:val="left" w:pos="876"/>
                                </w:tabs>
                                <w:spacing w:line="256" w:lineRule="auto"/>
                                <w:ind w:right="5967"/>
                              </w:pPr>
                              <w:r>
                                <w:rPr>
                                  <w:b/>
                                </w:rPr>
                                <w:t xml:space="preserve">One to one reading </w:t>
                              </w:r>
                              <w:r>
                                <w:t>is used to develop</w:t>
                              </w:r>
                              <w:r>
                                <w:rPr>
                                  <w:spacing w:val="-47"/>
                                </w:rPr>
                                <w:t xml:space="preserve"> </w:t>
                              </w:r>
                              <w:r>
                                <w:t>fluency and target specific issues</w:t>
                              </w:r>
                              <w:r>
                                <w:rPr>
                                  <w:spacing w:val="1"/>
                                </w:rPr>
                                <w:t xml:space="preserve"> </w:t>
                              </w:r>
                              <w:r>
                                <w:t>children</w:t>
                              </w:r>
                              <w:r>
                                <w:rPr>
                                  <w:spacing w:val="-1"/>
                                </w:rPr>
                                <w:t xml:space="preserve"> </w:t>
                              </w:r>
                              <w:r>
                                <w:t>have</w:t>
                              </w:r>
                              <w:r>
                                <w:rPr>
                                  <w:spacing w:val="-2"/>
                                </w:rPr>
                                <w:t xml:space="preserve"> </w:t>
                              </w:r>
                              <w:r>
                                <w:t>with reading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89292F" id="Group 5" o:spid="_x0000_s1026" style="position:absolute;left:0;text-align:left;margin-left:44.8pt;margin-top:25.9pt;width:513.9pt;height:166.45pt;z-index:-15981568;mso-position-horizontal-relative:page" coordorigin="896,518" coordsize="10278,33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VYjjiAwAAeAwAAA4AAABkcnMvZTJvRG9jLnhtbNRX227cNhB9L5B/&#10;IPQe67J3wesgsRMjQNIaTfoBXIqSiEgkS3JX63x9ZkhJe7HRuHEToAZWIEVyNJcz59CXr/ZtQ3bc&#10;WKHkOkovkohwyVQhZLWO/vr87uUyItZRWdBGSb6O7rmNXl29+O2y0znPVK2aghsCRqTNO72Oaud0&#10;HseW1byl9kJpLmGxVKalDqamigtDO7DeNnGWJPO4U6bQRjFuLby9CYvRlbdflpy5P8rSckeadQS+&#10;Of80/rnBZ3x1SfPKUF0L1rtBf8CLlgoJHx1N3VBHydaIB6ZawYyyqnQXTLWxKkvBuI8BokmTs2hu&#10;jdpqH0uVd5Ue0wSpPcvTD5tlv+9ujf6k70zwHoYfFPtiIS9xp6v8eB3nVdhMNt1HVUA96dYpH/i+&#10;NC2agJDI3uf3fswv3zvC4OV8ls1nEygDg7UsTSerdBYqwGooE55bruYRgdVZuhxW3van0yRbAJrw&#10;7GSSrXA5pnn4rve19w1rD2Cyh3zZ5+XrU00192WwmI87Q0QBWF9FRNIWcvAnoIzKquHEO4Vfh21D&#10;Tm1IKJHquoZd/LUxqqs5LcCr1AdxcgAnFsrx3QxP55gNn6pFSNWY5mkGSfR5yk6yRHNtrLvlqiU4&#10;WEcGPPfVo7sP1oWEDluwmFY1ongnmsZPTLW5bgzZUewl/9dbP9nWSNwsFR4LFvENFCjEFaqzUcU9&#10;xGhUaEggEBjUynyNSAfNuI7s31tqeESa9xLytEqnU+xeP5nOFhlMzPHK5niFSgam1pGLSBheu9Dx&#10;W21EVcOXUh+0VK8BvaXwgaN/waveWQDQL0ISRnOOJI/+E2BANX4SklYJOIBAmvd8OABpukgA5AFI&#10;y4DVoeH+NZRGQNC8kaQDMpjMEl+GE/TYp4EMQXpDbR3A6C2EHmiFAz1pRAtUMkKU5thvb2UBeKS5&#10;o6IJY6CP/zE2tWA5/HpVgNEDlvu+esIpt8U+CwrcPslGS82XrX4JAqapExvRCHfvxRjKiU7J3Z1g&#10;KCg4ORBmlg4wh2X8KvG8NWwKRwBXgnkFOhCm1UBT2LSHVw849NRKjNMTNzaN0AOR4bgPGHjhTEkf&#10;yVlQ6RvFti2XLlw7DG8gdiVtLbQFMsp5u+EFMOr7wjcKdKthKAwectYZ7liN6CuBFvv3AL9xwXt8&#10;cBL9f5IKzFZJL5jnzQtauxibd/48HThp3kfpfXAYyBOH8PtV5JkNqPqMtPVG7YkP9og7idvD64H1&#10;fxaLLlezx+X4n+4tz6PRRytxKrRuv9kDBA/q9mTNHfV21FoYBJ2FwX+osf7uBtdbf53rr+J4fz6e&#10;e00+/MNw9Q0AAP//AwBQSwMECgAAAAAAAAAhAAAASq27LgEAuy4BABUAAABkcnMvbWVkaWEvaW1h&#10;Z2UxLmpwZWf/2P/gABBKRklGAAEBAQBgAGAAAP/bAEMAAwICAwICAwMDAwQDAwQFCAUFBAQFCgcH&#10;BggMCgwMCwoLCw0OEhANDhEOCwsQFhARExQVFRUMDxcYFhQYEhQVFP/bAEMBAwQEBQQFCQUFCRQN&#10;Cw0UFBQUFBQUFBQUFBQUFBQUFBQUFBQUFBQUFBQUFBQUFBQUFBQUFBQUFBQUFBQUFBQUFP/AABEI&#10;AeQC+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TNAC0UUUAFFJmloAKKKKACiikzQAtFFJQAtFFFABRRRQAUUUlAC0UUUA&#10;FFJmigBaKKKACiiigAooooAKKKKACiikoAWiiigAooooAKKKKACiiigAooooAKKKKACiikzQAtFF&#10;FABRRRQAUUUUAFFFFABRRRQAUUUUAFFFFABRRRQAUUUUAFFFFABRRRQBE8ixDJOAK+ZfiZ/wUY+B&#10;Pwq1e40jUPF/9qajbvsmh0eB7ry2/wB8fJ/49Vv/AIKEeONV8AfsoeONT0WSa3v3t1tFnt22vEsr&#10;hGbP0J/OvkX/AIJefsjfCn4n/CC98beLtGsvGGuXN7LaNaaiPNis0Xp8n95uu6lT99y/ujfLGMX/&#10;ADH2j8Gv24Pg58ddXj0fwt4thk1mXiLTb2N4Jpf90MPm/Cve/vV8sQf8E6/hNoPxg8MfEPwnYXHh&#10;HUtEu/tX2HTG/wBFuPlxt2N9z/gNfUrMsS5J2gd6p8tife5h4or5s8f/APBQr4EfDbX59G1PxzbX&#10;GoW7bJotOie5WNvQuvy133wb/aY+Gnx7hlPgjxXZa5PAMy2y7o7iMepRsNUr3tgl7vxHqtFeQ/Fz&#10;9qz4WfAuQQ+NPGmn6XeuAyWG7zLjH/XJMsv/AAKvNfDf/BTD9n3xRqsenweNvsMkjbVkv7SWKP8A&#10;76xiiPvfCEvd+I+qaKqWV9b6nZxXVpPHcW0yh45Ym3Ky/wB5a8pt/wBq74V3niHxXoS+L7SHUPC0&#10;Ty6utwjxJaov3izsu2mM9ePyjJr5C8Sfty6hoP7aOm/A0eGLaWxu2iX+1vPbzU3pv+7Xe/Cf9uL4&#10;PfGvxwnhDwj4nfUNZkR3jjktZUWVV+9tZhXwz8T5Etf+Cvfh6aaVYoYp7ZpJXbaqr5LU4a1YRltI&#10;ib/dVJR3ifrMo+X605a+XfFn/BSL4AeEPEEmk3PjYXtxFJ5csthbvPCjf7wHP/Ac17f8Mfiv4U+M&#10;HhmHxB4N12017Spfl8+2b7jf3XU/MrezUrcyuV8Oh2Q5GKDWbrOs2Ph3TJ9Q1S8h02wtkMk91cSq&#10;kUaj+8zdK+Z9e/4Kafs86DqDWjeNvtrq21pbKzmdP++ttMrl6n1WKDXmHwd/aQ+HPx7s5Z/A/imy&#10;1p4B+/tkJS4i/wB6JsMK6j4h/ELQfhd4Sv8AxN4mv10vRbFN9zdOjNsX/gPNS/d+ImPvfCdNg0YN&#10;eBeK/wBuH4M+C/A2jeLNS8awrpGtoz6d5ULtNOi/eZYtu4f8Crvfg18cPB/x78InxL4J1T+1NJWV&#10;rdpWiaJldf4SGphc9BFFfO3xM/b6+Bvwo1mfRta8bW0urQNsms9Pied4m/2mUbR/31Vr4UftyfBf&#10;40a3Ho3hrxrbvq8nEVjeo1vLL/u7vlb8KS97YJe78R78RQVzUNzdRWkEk0rhIo13Mx7CvMPhN+01&#10;8N/jjrGr6T4I8SR65f6V815CkMqGL5tufnUfxUf3Q2949XorB8aeL9J8BeF9S8Ra9drYaNp0DXF1&#10;csjMI0Xq3y1gfB/41eDvjr4ZfX/BOsJrWlRzNbtOkbJh16r8wpjO9orxr40fta/Cr4A3UFr4z8YW&#10;mm6jKu9NPRGluCv+4v3f+BV53p//AAU1/Z11CDc3j9LQ/wBy4sbgN/46hoA+nrqX7PbzS43eWjNX&#10;yX+x/wDts3/7TPxP8c+E7vwzb6IvhzeY7iCdnM22Xy/mz+de3/DL4+eBPjz4Z1nUfAuvx+ILKz3Q&#10;zzQxSx7W25x86rX5sf8ABMvxtoXw7+OXxy17xJqtpouj2scjzXd3LsRB9qop/G4y/lIqv9zzR/mR&#10;+uw6UV8sad/wUx/Z61TWxpi+OBCzNtW6uLOVIG/4Htr6RGvWEmgHWYriOfTfI+1LcRNuV4tu7cv4&#10;Uvs8xX2uU+Mf2tv+Cges/s6/Hzw78P8ATfCllrFrfRQS3N1cTOko8x9vyBeK+3YnDxqx/iXNflb8&#10;Afhtqv7cn7ZfiD4x+I7SaLwH4evETS4p42Rbnyj+4Rf9n+Nv96v0Q+MPx+8A/AbSo7/xz4ktNCin&#10;+WCOYl5ZSP7iL8zU/hoxUvi/qwS96rKMdo/0z0jBoAOa+YvBv/BRz4BeONct9Ks/G62l7PJ5UQv7&#10;WWFGb/fxt/Wvp3duGRQFw6AV8/fEj9uj4K/CPxhf+F/E/jCPTtbsXVLm3+zSuYyy7uqqe2K9/Y8f&#10;hX4/eKfAOgfFP/grTqnhvxRpkGsaNczkz2lx9x9toHH8qj/l5GJfuxhKpLofdGmf8FH/ANnjVLuO&#10;1T4i2sLyHarz2s6L/wB9bK+htA8RaX4q0q31TR9RttV025XfBd2kqyRSD/ZZetfI3xq/4JlfBDxZ&#10;4G1RdE8NL4V1qC2kltb/AE+Vk2uq8bk+6y183f8ABGv4ia7B408efDq7u5bjRbS0/tCCJmykEyzL&#10;E+3+7u3/AKVpDlk5LqQ7xjzH6w0Vg+MPGmhfD/QLnW/EeqWui6RarvlvLyTYiV81y/8ABUD9neHU&#10;vsn/AAmsjpn/AI+EsJvK/PbSGfWNBrk/h/8AErwx8VvDVtr/AIS1qz13Sbj7lzZy7/8AgLf3W5+6&#10;1ZPxY+O/gL4I6ct9428U6f4eik/1SXMv72U/7Ea/M35Un7vxCj73wnoODRg18n2n/BUH9ni81I2f&#10;/CZyQjdtE8thMIvz219MeFPFujeOtAtNb0DUrbV9Iu03293ayb45V9jTC5sAcUHgVwfxX+NHgr4I&#10;eHjrfjfxDaeH7Bm2RvcN80j/AN1FX5mryHwR/wAFFPgJ8RPEMOh6f41js72dvKhOowvbxSsf9tvl&#10;/wC+sVPxaRB+7qzA/Z8/bhufjZ+0p40+Fk3hiLS4vD/2ry79bnc8vkzeXyuPftXoH7S37YfgH9lV&#10;dDPjMalNJrJf7NDplusrhUxuZtzrgfNXwt+wJIjf8FHvjC6NuVjqm0/9vaV9dftu+Gf2e9V0vwzd&#10;/HmVrWGK4eHTZY5rhG3MuXX91/D8opfYpyK932tSP8rPojwV4s0/x94Q0fxJpLSPp2q2kV7bPKmx&#10;vKddyFl7da3yc/hXIeGLnw34U+GWl3OkMtt4TsNLiks3UNtS1WL5CP4vuYrgNM/bH+Dus/Du88eQ&#10;eOLJPC1ncm1lvbhHi/fbN2xVZdztt/u1o7c0rGcOblie3sM0KMV8w+Ef+CjnwC8aeIYdGsvG6Wt3&#10;NJ5cL3ttJFFK3+9jA/4FivppJVkRWVgyt0ZaXQq+vKTUhrx/40ftXfC34BTwW3jbxdaaTfzrvi09&#10;A0tw6/3ti/d/4FXm+n/8FNf2ddQh3P4/S0P9y4sbgN/46hoGfUwHNOIzXmvwf/aE8A/H3T7+98Ce&#10;IYvENrYSrFcyQxSx+W7fdHzqtelE4pNWEpXPJ/jV+018O/2ejpn/AAn3iBdD/tMOLQGCSXzdm3fj&#10;Yp6b1/OvMF/4KX/s6yOV/wCFgxJxjLWNxj/0Cvlf/gtXEs2ofCdX+4zXqt+cNfUcH/BPH4AeJvCN&#10;rFP8P7K3e4tI83NozxTbmX725T1qY80o8xdRRjKMf5ke5/DL4x+CvjHoo1XwZ4m0/wAR2i4DtZy5&#10;aP8A30+8v/AhXb9q/Ez4e6Df/sYf8FJdK8E+GtUuLrRLvVrXTZI2fme0utvyydmZC/5rX7Salqlp&#10;o2mXF9f3EVnZW6GWa4nkCJGq9WZj0rRqPJGoiPejP2bNEYz70h618seJP+CmP7PnhnUpLKTxv9um&#10;jbYzWFnLKm7/AHtuK9P+Df7Tvwz+PkMv/CDeLLPW54F3S2g3RXCL6lG+apj7w5e7ues4oxXO+OvH&#10;GjfDnwlqfiXxBfLp2iabA1xdXTKzCNF7/LXmeoftj/B3Svhlp/jy88cWVt4a1FnWzuGR/NnZH2Ps&#10;i272w3+zRcD2+ivmv4c/8FCfgV8UPEtvoOj+NI7bUrl/Kgi1GB7dZX/uq7fLX0nmmAUV5N8aP2of&#10;hp8AEgXxx4rs9Gurhcw2eWluHHqIkBbb/tV574G/4KM/AT4ga5baRY+OItPvbhtkX9pwPbIzf77f&#10;Kv8AwIilH3vhE/d3Ppyioo5FdFZW3q33WqQ0xnHfFP4gaZ8J/h74g8Xaw23TdHspb2XHVgik7V/2&#10;m6fjXz5+wN+0v4+/an8FeJfFvizRNK0bSbe+Sy03+zhJulZV3S7t7H5V3xf+PV5T/wAFj/io3hj4&#10;G6D4KtJ/LuvE+pBp0H8dtANzf+RXhr6c/Y1+GMXwh/Zm8AeHPLENymmRXV4vf7RP+9l/8ecr/wAB&#10;oh70ZS+Qqi5eSPzN74wftJ/Dj4DWST+OfFljoskq7orR23XEv+5EuWNeIaH/AMFVP2e9Y1QWMniS&#10;90xc83V7p7rD+a7qd8Sv+Cdngn42/tC6p8S/HGp3utWFxb28Vt4fDmKJGiUL87j5tvy/d92rzf8A&#10;bf8A+Cf3wmtf2f8AxR4o8I+HbfwprnhrTZdRil04FUuFiTc6yL/EWVT83rU35VeRraMnyxPvHQfE&#10;Gm+KdHtNV0m9h1HTruPzYLq1kDxSqe6sKqeMfGug/D3w9d674k1W10bR7RN897dybET618Af8EX/&#10;ABxqus/Cnxv4cvLiS50/RdRt5bQSNu8oTo+9F/2cxbv+BmvMv+Cl3jLXvj3+1N4G+Aeg3xisEltk&#10;uIkJKfbLlh88q9xFEVb/AIG9XOMo1I049TCD5oSnL7J9Uah/wVZ/Z70/VfsKeINSuk3bReQac5h/&#10;+K/8dr6I+E/xp8FfG/w4uu+CPENr4gsFbZJJbsd0b/3XVvmX8a8X8Pf8E6vgJoXw/i8MzeA9P1Zz&#10;B5UusXabr6Vv4n837yN1xtxtr4J/Z3TUv2JP+Cjs3w0TU5j4W1e/XS2WU/JPBOm+0dv9tXeJd3+/&#10;QuWU+RA7qHOfr14x8a6H8PfD13rviTVLXRtHtE3z3t3JsjSvlrUf+Cq/7PllqpsY/EOpXabtv2y3&#10;01/J/wDHsN/47Xyx/wAFMfGOv/Hr9qfwJ8AdBvjHYRy2qXESH5BeXLfflH8Qii2N/wACevsjw5/w&#10;Tq+Amh+AI/DE3gPT9VfyPKl1i7TdfSt/E/m/eRv937tSruPOaPlT5D2X4TfGnwT8b/Di654J8Q2v&#10;iCwVtkklu3zRv/ddW+Zfxrvc1+M37PK6h+xL/wAFG5/htHqcx8LavfppbLK3yzwXCb7R2/2ld413&#10;f79fov8AtlD4vXfwmi0z4LRsPFWpX8VnNdq6K9pasj75VZvu4O35vvDNEvgjOP2iVGXtJQl0NL40&#10;/ti/CT4Banb6X4w8W29nqkv/ADD7dWnmRfV1T7n/AAKvWPDev2Hi3w7peuaZL9o07U7WK9tZcbd0&#10;UiB0b/vlhX4j/tn/ALEN5+zR8KfDXjHxL4sufEvjjX9XaDUX6wJmJpDtdvndty/eNfsP+zkcfAL4&#10;an08M6b/AOksdNRXI5dmTKVpR5ep5/8AtufGjxt8APgjdeOfBOl2Gqy6bdw/2hFqCuyLatlC67GH&#10;O9ov+A7q679lz42WX7QvwP8AC/jm1SOC51CDZfW0fSC6T5Jk9du5Tt/2Stdd8UvBVn8S/hx4m8J3&#10;65tda0+ewlwPuiVGTd+tfnR/wRq8fXmhap8TPhPqjeTPY3C6rBbN1SRW+z3X6rb0qa5nKPzKn7sV&#10;U+R+o1FFFMYUUUUAFFFFABRRRQBxPxc+GOk/GX4c674O11WbTNWtmt5WjPzp/dZfcV+QWt/BP9pP&#10;/gnV4yvNe8Fy3Wr+EWbD3mnxfaLSeL/p4t/4G/2v/Hq/ZrXPEmk+GraK41jU7TSoJZFgilvJ1iVn&#10;b7q5Y/erReGO5iKsqyxuOjfMrVHvRlzRK0lHlkfCv7JX/BUXwz8ctcsPCfjTT08IeLbk+VBNG5ay&#10;un/uqWO6NvZvzrqf+Conxuv/AIR/s3T2ujXklhq3iK4/s6KeJtjrFjMu09jt/nXxJ/wVH+G3hD4Z&#10;/tHeE9Q8EwQaVrmqRre39lYnbtn835Jdv8LN/Svdf+Cs+l6jqf7L3w01aYO0lrcxG8Zh0aSAfe/4&#10;EKJ8tSkp/wB6wUo8tf2cv5bmr+wL/wAE+PhzdfBjSvGfxB8PweKde8RW/wBpW31JN0VrE33Nqf3+&#10;+73r2/4bf8E/PAnwc/aBtfiX4IuLvQ7dLaWGfQUO63Zn/iU9VH+zXX/sReM9N8dfsv8AgG+02ZZU&#10;i05LWZFbd5UqfKyN717JdeItLsdXtdLn1K1i1O6VmgsZJ1WaVV+8UT7zY9q6Kvu1XynNSfNT94+a&#10;PEH/AATx+E3in4x+IfiT4zS58SXWqT/aPsGoTbbS3+XH3f4/+BV4J+35+yv8B7H4A654g8Faf4c8&#10;OeJNDRbiJdHniR513YZGRW+br+FeO6lqXjr/AIKH/tga/wCBr3xjfeF/A2hz3G2wtJCuyKJ9nyp9&#10;1pW/vNXoX7V//BOf4U/BD9nXxV4rs9X1ubXdPtc2smoX/wAk8u/oU/iPPSuV/wAOMvhOv/l7KPxS&#10;Pob/AIJYeLr/AMW/sieHzqM7Tvp13cWETMekSP8AIv4Zr87dR+Cus/tDft8ePfAemahJptjqOsyt&#10;qkyPjFtHhm+X+L2+tffP/BIn/k0S1/7DF5/7LXzz+yR/ylU+JH+9qX/sldjjF4vX+WX5I5/hwsuX&#10;+aP6n2v8Iv2D/hB8EfFGi+JPC2gT2uvaVbtbpfSXkrNLuHzM652s34V+bv7a3ww1D4yf8FHf+EN0&#10;27XTrnWPslut0/SJdnzN+hr9q2PB+lfkV8b/ABRpfg//AIKz6Dq+tXsen6bbzWZluJvuJ8hHNc8X&#10;zV4RZb92hUcT680D/gmH8CtL+Gr+GLnw2upX00O2TX5z/pokx99H/g/3elfGX7AF9rX7N/7cfif4&#10;Pz3sk+lXMs9nJGxwjvF88Uu3+9t/nX6+x3MT2ouFkVoCu7zN3y7cda/If4G6pB8UP+Csuta3obm5&#10;0uK+u5vPX5l2Rw7M/wDfQqqcpOtr5kzX+zyfodx/wVn+K+veJfH3gz4KaFcyW9vqTRXF4sb4895H&#10;2RI/+yuN3419LfB7/gm38FvAHw+stJ1zwdp/irWWhQ3uqapH5sry4+bZ/cXP92vjn/go9cf8K9/b&#10;z+H3i7UY2GleVZTbj8qlYpTv5r9atJ1O01jTLW+s51uLW5iWWKVG3K6sMqRSp/web+9I1qytV5Ps&#10;8qPxj/aV+Fcn/BPj9rXwj4m+H9zcWvh3UJFuYLZ5G+VN+2a3dv4l/wAa/Qb9vrUk1r9iPxpqEX+q&#10;u9MinT/dYo1fHP8AwV48S2ni742fDXwXpb/bNXtVPnxQ/OyvLKoRdv4V9dftxaU+ifsF+JtOk/1l&#10;losEDfVVVKyl72Gbf8xXw4mPL/KfFX/BOb9h7TP2g9APj74kyTat4bsGNhpGkmdtrFT8270RS2Nt&#10;fSP7YcWg/sK/sj6zoPwtt7jQH8SX5t4m+1O7QNIP3rI7NuU7BgV0/wDwSYOP2RNM7/8AEzuv5rXD&#10;/wDBZjQ7m++AHhvUIoy1tYayPPcD7u9Cq/rW2K0fLHyM8E+eXNL+9+Fznv8Agn3+wD4B1v4R6d8Q&#10;fiNocfijWfECNcQ2mpLugt4t3y/L/E7dd1cV/wAFKf2IvCfwi8GWnxU+GtiPDMmn3kUV9YWTbYvm&#10;b5JYv7jK2OlfbP7CHjbTPHn7K/gC502ZH+yWCWVzGrbjFLF8rI35V5d/wVh8dab4Z/ZV1HSbidU1&#10;DWr2C3tYN3zPtfe//joqcT7svdFhX7SP7z7W56F+yN8Xbz42fsgaP4i1KXzdVXTp7K7mz9+WJSpf&#10;/wBBr4s/4I8f8lz+K/8A16j/ANKK+o/+CcPhO80L9iLSY7mNo5dTS8u41Yfwv8q/+g18s/8ABIy5&#10;t9N/aN+K+nTzxpetBIscWfvBLn5tv6VqtMRJf3TGT/2SP+JH37+2l/yar8T/APsCXH/oFfN3/BH6&#10;Vrf9lrW5F+8us3DL/wB8LXuf7fXjnQ/Bf7LHjyPWNQhspdS06Wysonb5552Hyoq968E/4JIaiukf&#10;sleJNQkjMq2urXU7L/e2wo1c62qeh01Phox/vP8A9JPAf2IvhF4e/ao/as+KXiX4mpF4ml025lli&#10;0y9bekrecURnX+JVUYrX/wCCr37MHw2+E/hHwx4t8H6HZ+GdSur42U9np6CKKddhbds/vcV49+zd&#10;4B+KPxv+Lfjr4j/BjxHongjXrbVGlGkS3fkGWKVmf7vzbk4+bNfR5/4J/fHn9pD4iadrf7QPjqwn&#10;0bTmXZY6ZKZS6Z+ZEQIiRbsfe5rRR5oU1sTzclSpKXvbn1/+yh8N/C3gP9njQr/w34ftNCn1vRre&#10;9vzart8+XyB871+UX7Kf7LEP7VP7S/jXSNUv5LDw3pd7cXepLbvtlmXz2VY0/Hv2r9wINHtPDfhS&#10;PS9PgW3sbO0+zwRJ0VFTaq1+YH/BJn/k5X4z/wC7L/6V1pF8+IlLyZk3Knhox/vI9O/bZ/4J9/Cr&#10;Q/2cdb17wZ4ag8Oa74as/tcdxbH5rpF++kufvHH8Vdl/wSY8a3/jH9lWGy1KVrldH1OewhaU7sQ4&#10;R1X/AMfavcf2yj/xiz8Tv+wHcf8AoNfOH/BGv/k2rW/+w9L/AOgJWNOTbqRNa0fdpy/vP8j7wtbG&#10;Cyh2W8McEY/hjUKK/Hj9uK70ef8A4KM6DH8Vnk/4V7EtmHVt/lC1x8//AI9ndtr9kP4a8Z/aD/Za&#10;+HP7TGjJZeMdHW4urYbLbUbZvLurb2V/T/ZNSrqpGXYas4yh/MedTfsYfs0/Grw1p9/4c8L6B9ki&#10;dJYNU8LMsLZX5sM8XX/davqS2gSztYoI/uRqqrX4vftF/s+eP/8Agmz4l0Dxx8O/Ht7ceHr+7+zq&#10;kp2PvX5/KmT7kiMF9O1frt8JfGEnxD+GHhXxPPCttcatptveyxL91GdFZhW2ko80TP4ZcrOxb7v4&#10;V+K3xx+KOrfBr/gp14j8V6H4em8UalZzgRaXArs82+0RONmW71+1Lfd/Cvye0nj/AILK3X/Xd/8A&#10;0hFZr+NE1f8AAqHLfHv/AIKnfFXxDoNx4TtfBKfDW71KIxSXV8kv2tEb5cpv2bf97bX1p/wTd/Y+&#10;h/Z+8D3XinUtWstc8ReJ4In+0ae3m28Nr95UR/4txILfQV3/AO3V+zZpf7QvwL121jsIT4o02B7z&#10;Sbzyx5qzIN2zd/dfG2vnT/gjz8eJ/EPgvX/hbq9wWv8AQn+26ekp+b7O7bZU/wCAPj/vutaX/Lz+&#10;b9DKr8NP+U8w/wCCjnjy5+N37W3hH4Mz+IIdC8KWM1ul3c3Fx5UMcsv35Zd3y/InT/er6itf2b/2&#10;ObXwKPDJk8ATKIPJOpPq9r9uZv7/AJ2/dur4f/a6+H2iXv8AwUsXS/HU0lr4U8QX1k9xKj+V+4dF&#10;T73+8tfav/Dov4BsMrY61/4M5KiC/wBnj/eua1f4/pY+X/8Agn14gl+Bv7cvir4T6DrsXiHwZqLX&#10;EUVxBd+Zbv5SebFKu35WfblM/wC9X3J8b/2Ffh9+0D8XdP8AHfjWfUL9bKwS1XR1nEVq+1i25iPm&#10;/j5Gag+C3/BPH4Q/Abx9Z+MvDFlqY1myV1ge6v3lRdybW+X8TXx5+2r8TvH37Q37Yenfs/8Ah3xD&#10;N4V8OrPBaziKVkWdmTe8r7fvbV+6tNu/s4R1kSvddSp8MT6M+Pv7G/7OGr/C3xFp+maR4V8K67BZ&#10;yS2d9YTxQXEcqplc/N83415Z/wAEV/F2oal8NfH/AIfuJpJbDTdQgnto3bKx+aj7wv8A3wprd8R/&#10;8EqvhJ4M+Hms6rrXiXxDfXVhYy3Emo3uoCJNypu+b+HbXD/8ERf+QD8VP+vmx/8AQJqqlvUv/L+p&#10;FTWMZeZ5b8btN1L9t/8A4KNf8K7vdQmtvC+jXLWISNuI7eBd9wy/7bkMu7/dr7R+Kf8AwTC+C3jT&#10;4eDRvDvh2LwtrVrCRZavZs3nb9vymbn97/wLmvkT9n7XY/ht/wAFX/FtjrLLa/2nqF/aI87c7pVL&#10;w/i/y/8AfVfrXrGtWPh7TLzUdTuobDT7SJpZ7m4fYkar1ZmrFN/V6f8AeNZNrEzX8p+Q3/BKzwvd&#10;+DP2zfG3h7UZFm1DSdNvLSeRG3KzpcIrNn6ivZP+C1g/4t78Oh/1F5P/AEWa85/4JxeIbLxd/wAF&#10;Avinrmlzm40y/g1G4tpSuPNia7Qo35Y/OvRv+C1f/JPvhz/2F5P/AEWauXNyU+by/MKfLGtW5fP8&#10;j6903/k0LT/+xMj/APSNa/Kj/gnT+x7ZftUajq134t1G4/4Qjw7OjPpNvMym5uJP/QV2p161+rGm&#10;f8mg2H/Ylx/+ka18df8ABEr/AJEL4mf9f9l/6BLWqV69WX8v+ZzRlbC0l/Wxnf8ABSr9iH4dfD/4&#10;Hnx74C0G38M3+iTRQ3EFj8sVxC77Msv95WYNur6r/wCCfXjjUfHn7IHgbVNVme4vobWWzMzn5nWK&#10;V0T/AMcVaw/+CofP7GfjUf7Vr/6UJVX/AIJl3KWX7EXhW5ZdyxC9lZf92Z/8KxhL3akTacfepyPj&#10;X9j74TaB+1d+2j8VNb+Jip4k/sm4uriLTLtt0cx+0eUm5f4kRONv+7XUf8FWv2W/hp8K/h14d8Y+&#10;EtDsvC2rPqS6fLa6egiiu42R3zs6bl2ferxD4C+A/iV8f/jt8RviP8HNf0bwL4ltNSa6j0qa8+zv&#10;LFNIxbjDbk+X5/Vnr6Nvf2A/j/8AtMeO9K1H4+ePLCTQdOPy2mlS+adufnVECIqM39/mny80Ka2L&#10;5uWrUlL3tz68/Yg+HPhbwT+z74Q1Tw9oFpol34g0iyvdTe1Tb9om8n77fm3/AH1X0J1NZPh3QLDw&#10;poOm6Npdulnpun28drbW6DCxxIu1F/ACtYdTWk3zSuc9NctOKPyv/wCC10nk3vwqkA3bTett/GGq&#10;viX/AIKv/E/wh4Otv+LMvoJ8iOKDUNYS5W3+7977qbvzq9/wWqP/ABNvhD7yXv8A6Fb1+iWpeBNC&#10;+JPwxi8P69p1vqWl32mrbyw3Ee75WjxXNT5vZyt/MddRx9pT/wAJ+bX/AAT7/Z+1f9o34uv+0d4/&#10;8TWWsXMN+1xFp9u/777Ynyp5q/8ALJUCqVX2Sul/4K+fGXXvO8F/CLQZZY01r/TtQSB/mnG/ZDEf&#10;9ndub6qteUfsdeIL/wDYx/bz1z4V6teunhzWLw6QRK/yvv8Anspf947lX/to1bP/AAVbEvgr9rL4&#10;Y+LbmFn01LGB1G37/kXRd1/8fX86392TpR+zIxjzQdWX20fXHwN/4Js/B74dfDqw07xP4R0/xh4h&#10;lgVr/UtSjEmZW+8Iv7irXwv+2b8F2/YG/aN8F+OfhrPc6dot/Ibq2tN7bIJY3Xzbct/FE6uPlPq1&#10;fspoWt2XifQtP1XTLmO80++gSe3nibcjoy7lavy2/wCCzfi6z1rxZ8M/BVjILrWYPPu5raJtzoJW&#10;RIvl/wBrY9S5SjWi478w4JTpyUtuU+y/2x9di8TfsO/EDWLf/Uaj4Z+1R/7jqrD9Gr4F/wCCb37D&#10;+iftCeGz4++Il1Nq/hnTLx7HTdC89gjyLsd2f0T5vufxV9y/tP6RP4b/AOCfnijSJl23Nh4QjtZV&#10;9GSFUb+VeUf8Ec/FujXf7Oup+HItQhfW7TWJ7uex3/vUidIgj7f7p2kVpBL2lXl6f5mLlL2NK/X/&#10;ACPK/wDgpl+w94J+G3wvh+J3w70iHwzPpN1DDqFhZZWGSJ22LKq/wsrsv4V9U/sZ/Hqfxb+xRo/j&#10;nxBcNdXmiafdR39xK2Wk+y7hub/a2Itcx/wVe8b6b4c/ZI1rSbuYx32uXdra2caNtZ3WZZW+q7Ea&#10;uT/Yz8CajqH/AATF1bSEjZbvW9M1k2yuv3t/mon/AKDXPzS9lVv0OjlXtaPn+R8o/sZ+FvBH7V/x&#10;18dfE747eJdIEcE6SwaTrOpRQJcSys21dsrfNFEibdvule7/ALcn7PH7NuufBLXte8Aan4K8O+K9&#10;DtWvLWLQtStV+2KuC0TRI3zsy/dr51/4Js/swfCv9puTxtpfjkXr69pn2e4s7e2vGg3W7bllbC/e&#10;w2wf8Cr7k/4dFfAID/jx1v8A8GctazhaMVEmM/3knI0/+CWPxX1T4pfstWUesTtd3vh3UJdHW5lf&#10;c8sSoksW7/dWUJ/wCvscjivKv2fP2dPBn7M/g+88NeCra4ttPurx72f7VO0ztKyIv3m/2UX8q9Vq&#10;6j5pcxlBcq5T8kv+Ctcz+Kv2o/hR4UdttubOPBb7v7+6KN/6KWv1ltYUtreKJF2oi7Vr8lP+Csvm&#10;eE/2rPhX4olG60SyhdR7wXRdv/Q1r9bLaZLi3ikRtyuu5ayp/wAD/t6RrV/jL/Ch5OcV+fv/AAVe&#10;/afs/AHwrm+Fuj3SyeKPFCKt2kbfNa2G4b93+1LjZ/u769p/bW/bN0T9lLwU5jeHVPG2oxOulaRu&#10;7/8APeX+7Gv/AI90+nyf+wv+xz4i+Nvjv/hfvxsabUJ7ub7dpmn36/NdP1Sd1/hjXjYntUpc7t9n&#10;qU37H3n8T2Poz/gmT+z7qHwI/Z5hn1uB7bX/ABNP/atzbOm14I9gWGNv9rb83/A6+RLYLqX/AAWg&#10;lacou3Vjt/izs0r5f/QRX68kcZHpX46/HrUx8Cv+CtWl+K9bKxaPf39heC4f5UW3lt1tXf8A4Ayy&#10;/wDfFaRlzYhSMHC2HqI/Yten4V+RH7dwTS/+Cn3wsubVh50suhTScfdb7ay/+gqtfrnE4dFdWDBh&#10;wRX5BfEvVI/2hv8AgrX4cttAkW4stA1azheeMbl22H7+4/8AH1kSpp6VoPzNX/Am/ImiC6j/AMFp&#10;ZTOyLt1Y7f4slNK+X/0EV+vS9TX46/tAan/woj/grXpfizWysOkX+oWF6LiT5VW1lt1tXf8A4AyS&#10;/wDfFfsNE6yIrK25W6MtVH+FEzl/Gf8AXc/I/wDbvVNK/wCCnfwturZh50kuhTSfL91/trL/AOgo&#10;tfrrH0/AV+P3xR1RP2h/+Ctnhu00CVLmy8P6tZwNPF8y7bD9/cf+PpKlfsDH0/AUo/wYrzZdT+O/&#10;8KPzn/4LW/8AJFPAX/YwN/6TyV9pfs4/8m//AA0/7FrTf/SWOvi3/gtb/wAkU8Bf9jA3/pPJX2l+&#10;ziP+Mf8A4af9i1pv/pLHTh/Dn6r8gq/xKf8Ahf5nor/dP0Nfkj+yu3/CFf8ABWrx9pNpuMGpXutR&#10;Pn+FWzdf+hIK/W5/un6GvyP/AGXifGP/AAVu8danZHFrYX+tSyf7SqHt/wD0JxSo/wAX/t1hU/gS&#10;9UfrpRRRQMKKKKACiiigAooooA8G/bC/ZmT9qf4TN4UTWG0K/guUvbO7Kb0WVegde618SaJ+y5+3&#10;H8MLSXQfDXxDt7vRl/dW7Nq7tsX/AGQ6fJX6qUmO9RGPKVzH5sfs6f8ABMLxO/xRg+I/x08TReJt&#10;XhuFuV0+Kd7gyyqRsaWV/vLx92vuX41fBrQfjv8ADHVvBPiCNv7Ov4tokjHzwP8AwOv+0tegLjnF&#10;KcYqpe8uXoRG8Zc/2j8m/DP7CP7V/wCzhrOpWPwl8c2R0G6k3K4u2h83/aaFkZVavcP2Tv2Hvif4&#10;N+MyfFz4w+Oj4h8ULbywRWMM73G3d/elb+H/AGVWvvamk81akKUeY/M742f8E9Pix4P+P118VPgH&#10;4ltNMu72d7p7W7nMTwO3305VklRv7rVQ8ZfsLftM/tN2d1c/GTx7p6DT7d30vR9Pl/cyz/w79ibU&#10;/wB7a1fqCAKKzt7vKaSlzS5j5q/YK+AXif8AZw+AkXhHxa1k2sLqFxdN/Z83mxbHxt+bavpXk/wJ&#10;/Y08f/Dn9t/xh8V9WfSf+EW1Q3f2UW90zXH73G3chX/2avuwY9KDj0q+ZupzmVvc5BrLuUV+dP7R&#10;v/BN3xP+0R+1Xq3izUNTtNN8E31gsSXMFzm7inVPl/dbcbd3+1X6MAigkVny+9zGibUbH5T3P7IX&#10;7afhnwxc/D3RfiFaXvgwloIJRqbRP5H90HZvRevy7q+m/wBhD9hO2/ZS0q+1bWdQj1nxnqsSR3M8&#10;KkQ20QwfKT+9z1avr3FAHvWqlymbipHzl+2X+x7on7W3ge3sJ7r+x/EWnM0um6oqb9mfvI6/xK1f&#10;HXg/9l/9uL4P6I3hTwl4601/D0f7q1zqG8RJ/sb4t0VfqnilrOK5TRvmPz5/ZO/4Ju6v4J+JKfE/&#10;4ya+nizxmkv2mC3WV5lin/56vK3+tavp/wDa4+FWtfGr9nzxZ4N8PNbrq+p23lQfapNkW7cPvN2r&#10;2Y9aDTn70eUle7LmPnP9hT4FeJf2dvgFY+EPFb2TaxFeT3DGwl82La5Xb821fSvVPi/8J9B+Nvw7&#10;1nwb4igM2l6nAYnKD54m/hdfRlPNdzRVTftPiJhH2fwn5Q+Hv2B/2of2ZvE+on4M+PbK40K6fcVm&#10;ufKEv93zbd0ZN3+1Wz4c/wCCb/xn+PfxHtfEn7RHjmHUNNtX3rYWl087uvXyk+VEiX/dr9RB0oNT&#10;EpmRomgaf4a0Oy0jTbaO006zhW3ggThURRtVa/Nb46/8E4Pin4Y+Ol78SvgT4ittMkvbmS5+zyXT&#10;Ws1rI/31RtuHRua/T/Hy0mPlov73N1BaR5Oh+Xd5/wAE6vjd+0ANS1/43ePI9R1a1tJV0jSre6Zo&#10;vO/h3Ns2on+4te8fskfB7W/2Kv2VvGMfxFGm3DWkl1qksWnz+bE8PlD5dzKvpX2UeVzXOfEDwdY/&#10;EPwTrfhjUgx0/VbOS0n2/e2uuDUy5uWXKVFR5o+07n4y/sg/sX3H7Y/iLxn40h1Kb4d+E1vGS2g0&#10;ptz+a3z+Un+wnFevfHL/AIJx+MP2evh/rHxB8F/GPWZLvQYHvZYrqR4XZF/uOjfeq54Q/Yy/at/Z&#10;M1zU0+DnirTNX8OXcm4x3Dp+8/3reVGUNj+Ja1PHfwC/bX/absE8N+PfEOieG/C08i/a4bV1i3J/&#10;tLEv73t8jNVy+GKpCXxSlVPoH/gnB8e/FH7Q37PN1N4ruft2s6Xctp/9oOPnnXYCrv8A7XPNcx+w&#10;p+xz49/Z3+MnxH8TeLJNIbTteEi2f9nXTSv81x5mWyi7flr6H/Zj/Z40X9mT4V2Pg7SJ3vXRmnu7&#10;6Vdr3M7febH4YH0r1wHp9K0lKMZ80fQxUZShyy7nnH7Q/gTVPid8EvGfhTR2hXVNW0ya0tvtDFY9&#10;7Lgbj6V5J/wT1/Zy8W/szfBzUPC3jB7B9Sm1OW7U6bO0qBGRAPmKr6V9TZ6cUvc1lF8tzWXvRjHs&#10;J/DX59fGr9lH9pLw/wDHjxJ8Q/gr8QoILLXp1uLjSb26aJY9qIuzYyuj/cr9CKKOvMHSx+Wep/sF&#10;/tIftPeNtIvPjx420+Lw7YNv+z2Mu5/9tYolREVm/v1+mfhzw9Y+EfD2maLpsYhsdOto7WCIfwoi&#10;7V/QVscUhA71XN7vKg+1zSGgcCvhTT/2NvH8H/BQq5+NEj6QfBjSOyj7U32rm28r7mz+9/tV929O&#10;KTd8pOKS+LmCXvRlT/mIpYg8W1uhr88fh7+wb8Rvg/8AtxTfEvwreaND4Bu9RlnnhkunW4EE4/ep&#10;5W3H3mbb83av0V4xRgYpR92fOD1hyHyX+3D+wppn7WOlWGpWWpJoHjHSkdLa9dN0U8R58qXv/wAC&#10;/pXzt4U+Cn7e3w70NPDmkeNdGudKt18qCa6vEuGRP4drvFvr9PcUtOPulOXMfGv7IP7MPxi+HPxC&#10;1Lx58XPiI3ijVbywayTS47iWeKIM6Nu3tj+5/drhv21f+Cfni74p/Fez+K/wo12HSPGEPlPLbzzN&#10;b7pY/uTRSr91q/QI9RQOppS95xfYmPu8394/MrVP2TP2tP2kILXw38YfiFp+l+DYfmni01l8262/&#10;3kRE3f7z17F/wTp/ZE8ZfspQeP7bxbJpssWs3Vu1g9hdNK3lReaPnyi7fvrX2nilqlLlHL3j4I/b&#10;p/4J3ah8efF9t8QvhzqcGi+NolRbqG4doornZ9yVHX7ki/rivLz+xn+1r8d4dP8ACvxa+JEFn4Hg&#10;2faUt7zzZbhVP8SKi72/2nr9RVOaU1mly+6Dlze8fAH7G37Bnin9mP8AaW8U+JXnsZvBMtjLZ6Yy&#10;XbPdurOjL5ibRj7jV2v/AAUX/ZS8a/tS+E/COneCn01bjStQe4uP7TuWhXaU2/LhGr7JBHpQSPSi&#10;3Mop/ZJj7spSX2jza08B6hB8BbPwezQf2rF4ej0pmDfujKtuI/vf3d1fPn/BN/8AZQ8b/sseF/GV&#10;h41fTGudWu7ea3/sy5aZQqIwbdlV/v19mZGBxRxmtFJpyfcXL7sY9jwb9tb4Na/8ev2d/Evgvwyb&#10;Ua1ftAYftknlxfJMjt82PRawf2Z/AOpfsl/shW+k+ODZvd+HbS9vb77DN5sWze8v3m2/w19LsO1Y&#10;PjTwpY+OPCmreH9QUtYanaS2c4H9x1Kn+dZO8YyUeprG0pR59on4tfsl/sgTftpeOfHnjK0vZfh1&#10;4QivHFvBpJ3OssrbkhX/AGFX734V7N8aP+Ca/i34F+ANb8eeCvjFrL33h+1lv2iu5HhdokTc+x0b&#10;5Wqfwn+xT+1N+yZ4j1c/BjxZpmqeHbtt3l3LL+9/ul7d1Zd+ON1a3jv4F/tt/tK6YfDXjjX9E8Ne&#10;FrplW8itJEiDJ33LEu6QdPkZq0l8MVSIj8UpVT3n/gmP+0P4n+PfwOvZPF902p6voV99g/tB1+e5&#10;j2BlLf3mGTzX2PnmvF/2WP2b9F/Ze+FVn4P0qZ7+5aQ3Ooag67WubhvvNj+FRgKv0r2jvWk+Xm90&#10;yp81tT4h/wCCjP7IHj39qG+8AS+CpNLUaI9y95/ad00Od5i2bcI391q+zNEs207SLK2kx5kMCRNt&#10;/wBlcVo56GjGM1nH3Y8prL3pRkfAP7fn7B/jH4//ABM8LePvhxcadZa5ZW/2e++3XL2+7y33wujK&#10;jfNyw/75r2z9pf8AZKtv2rfgnomg+KbuLTvGWnW8U8Or2qb0ivPKAlGP4omb/Oa+lAOKDjFRb3OQ&#10;q/v85+VPgn9lf9tn4IaZL4X8FeNtNfw0CyWyNqG5Il/2VdP3X/Aa9E/Zi/4Jr6/pHxSi+KPxv8SR&#10;+K/FUM63cNksrXC+ehG2WWV8b9uFwuMcV+iAxjilOMVpGXLLm6mckpR5eh4J+3bx+yF8UvbRpq/M&#10;H9kj9j34leP/AIS6f8Wvg74wbw/40sdVn0+WyluPJjmiVYiCrr/vtuV6/V79qvwHrHxP/Z58d+FP&#10;D0EdzrOq6ZJb20Ur7FZ2/wBrtXmf/BOn4HeLP2fvgFJ4X8Z2kNnrDavPd+VDN5oEbJGF5/4C1KCs&#10;5vyX5lVH7tOK7v8AI+S5P+CeP7RH7SPxBsNS+Ovje2XR7M4/0e5+0Son8SRRBURN396v0+8IeENL&#10;8EeE9L8N6NbLZ6RplslnbW69EiRdoFb1GKfN7vKTb3uY/NT43f8ABNHxz4a+LNz8Sf2f/FSeHNSu&#10;JmuTps87W32d3/1vlSrnKN/cZfxqO/8Ag/8At9eO7aPSNV+IGkaFp5O2W7srpIpdv+9FFvav0vAF&#10;GKUfdXKaOXM+Y8l/Zj+EWq/A74N6N4P1zX5PFGq2j3Etzqchb960szy8buf469axxRS02+YzjHlP&#10;zl/4LNfC6TXPhH4V8d2sZkl8PaibW5bskFwAN3/f1Il/4HX1n+yD8S0+L37NHw+8SiXzri40uKC6&#10;f/p4iHlS/wDj6NXV/GT4aaZ8Z/hf4m8E6uv+hazYyWrPjPlsfuP/ALyttb8K+e/+CePwB+Jv7M3g&#10;XxP4Q8dz6Vc6R9vW90h9OuXlYbl2zBtyrtX5ImH+81RD4Zx+Zc3zcsvkfNH7Xv8AwTi+Nfx4/aI8&#10;UeNdF1TQrjRr6SI2P9oajLHLDEsSLt2+U235lakT9kr9vKCNIovi8sMSLtVU8TXCqo/79V+q4paI&#10;rljyjk+Z8x8SfsafA79pv4cfFO/1P4xfED/hJvDDaZLBFZ/2vLef6Rvi2PtdF2/Kr/N/jXT/ALc3&#10;7DemftZeHtPv7C+i0PxppSOtpfyR74p4m5aGUendW/hr60oqpe8KPun5TaZ+zN+3XoXgxfA9n46s&#10;YdEVfIjlTV23xx/3Fl8req19KfsP/sDad+ytFe+Itb1GLxD471CPypL5E/dWsWdzJEW5+b+Jq+wz&#10;gUZyKrm+0RJKXunyf+3J+w5pn7Wfh3T76yvotD8Z6SrpaahJFvimibloZR1xxlW/hNfLGmfsy/t1&#10;6D4MXwPZeOrGDREXyI5k1dt8cf8AdWXyt6rX6sdqQ1lFW0Nbnx7+w7+wRp37KyX3iLW9Ri8Q+O9Q&#10;j8qS+RP3VrFncyRFufm/ibvXqf7Wfg/4reNPhWth8HvEEHhzxYuoRTNd3E/kq0C7t6btj9yvb+Gv&#10;cBQauXvEQ9zU/Iv4q/sGfti/G7TLGw8ceNNE8Q2VlK00Fvd6w+2N9u3f/qq9L+EP7Nn7afgrxN4J&#10;tNS+I2nf8IdpN3Zx3NlFqzP/AKFE6botvk/N+7XbX6VUhFVGXKKS5jlviZ40svh38PPEnijUG22e&#10;i6fPfy4/uRIz/wDstfmv/wAEcPBF94q8Z/E/4tasrSz3Mn9nR3Df8tJpX+0XH8of++q+wf26vhb8&#10;Q/jf8CbvwT8PH0+K81a8hTUZNQuWgH2JSWdEZVblnWL/AIDurqf2S/gRa/s3/Anw14Ii8qXUIIzc&#10;ancRfdnvJPmlb6D7i/7KLUU/dcp/Ic/eiqfzPaKKKKYwooooAQDFIRQDXE/Ez4hr8OdK026TTZtX&#10;uNS1CLTLa1hkVC0su7HzH/dNAvhR21H5V5Z/wtPxX/0Ty4/8GcX/AMTR/wALS8V/9E8uP/BnF/8A&#10;E1fs5HP9Zo/zHqf5UV5Z/wALS8V/9E8uP/BnF/8AE0f8LS8V/wDRPLj/AMGcX/xNHs5B9Zo/zHqd&#10;FeWf8LS8V/8ARPLj/wAGcX/xNH/C0vFf/RPLj/wZxf8AxNHs5B9Zo/zHqdH5V5Z/wtLxX/0Ty4/8&#10;GcX/AMTR/wALS8V/9E8uP/BnF/8AE0ezkH1mj/Mep0flXln/AAtLxX/0Ty4/8GcX/wATR/wtLxX/&#10;ANE8uP8AwZxf/E0ezkH1mj/Mep0V5Z/wtLxX/wBE8uP/AAZxf/E0f8LS8V/9E8uP/BnF/wDE0ezk&#10;H1mj/Mep/lR+VeWf8LS8V/8ARPLj/wAGcX/xNH/C0vFf/RPLj/wZxf8AxNHs5B9Zo/zHqeTRXln/&#10;AAtLxX/0Ty4/8GcX/wATR/wtLxX/ANE8uP8AwZxf/E0ezkH1mj/Mep0flXln/C0vFf8A0Ty4/wDB&#10;nF/8TR/wtPxX/wBE8uP/AAZxf/E0ezkH1mj/ADHqf5UV5Z/wtLxX/wBE8uP/AAZxf/E0f8LS8V/9&#10;E8uP/BnF/wDE0ezkH1mj/Mep/lR+VeWf8LS8V/8ARPLj/wAGcX/xNH/C0vFf/RPLj/wZxf8AxNP2&#10;Ug+s0f5j1P8AKivLP+FpeK/+ieXH/gzi/wDiaP8AhaXiv/onlx/4M4v/AIml7OQfWqH8x6nzRXln&#10;/C0vFf8A0Ty4/wDBnF/8TR/wtLxX/wBE8uP/AAZxf/E0ezkH1mj/ADHqdFeWf8LS8V/9E8uP/BnF&#10;/wDE0f8AC0vFf/RPLj/wZxf/ABNHs5B9ZofzHqf5UV5Z/wALS8V/9E8uP/BnF/8AE0f8LS8V/wDR&#10;PLj/AMGcX/xNHs5B9Zo/zHqdFeWf8LS8V/8ARPLj/wAGcX/xNH/C0/Ff/RPLj/wZxf8AxNHs5B9Z&#10;o/zHqeRSg8Vwfw/+JE/jPWNb0q+0OfQtQ0pYGkhlnSXcsu/Yfl/3DXd9qk1jKM480R1FFFI0Ciii&#10;gAooooAKKKKACiiigAooooAKKKKACiiigAooooAKKKKACiiigAooooAKKKKACiiigAooooAKKKKA&#10;ExRilooAKKKKACiiigAooooAKTFLRQAUUUUAFFFFABRRRQAUUUUAFFFFABRRRQAUUUUAFFFFABRR&#10;RQA0dq8i/aI/1Hw6/wCxwsP/AEGWvXR2ryL9oj/UfDr/ALHCw/8AQZaqHxIwr/w5HQa7rlh4d0mf&#10;UtTuVs9Pt13y3D/cWr0MyXEayxNviddyvXmv7S3/ACRDxX/1wT/0ald74e/5F7TP+vWL/wBArujU&#10;XtJRPnnhIxwEMX9qUpR+5L/MrS+LtEt/E0egS6jCmtyxfaIrH+Nk/vUReLNGn8TzeHotRgbWreJb&#10;iWx/jVG/ir478T+PtOm+J9/8RE1iH7dp3iCKztrDz/mlsUXYzbK6D4lf2rp/x18QeOvD0rTN4etb&#10;C6nt0/5b2sqfvf8AxyvGjmblHm5ftf8Akvc++XBsG4wlPl5qfN/3Euvd9NUfVFp4j02/1e+0uC7j&#10;kv7Da11b/wAcW77lclJ8fPh5D4gOinxXYjUPM8nb8+zf/d83bs/8erxHxJ45W6T4x+IdDufkvNJ0&#10;7yJUb7iypt/9nrrfFWifDn4e/BvStF1rQ7l7LUbP5ruxsPNlSXZueVn/AIWrV4uo480eXT/N/wCR&#10;zf6t4ehKMcVzylLljGMbX+BN/dfb8T28+I9N/tpNG+2R/wBqPb/altv4mi+7uoj8R6bPrtxosV5E&#10;+rW8SXEtp/GqN91q8T+HtzY3Pxe8JS6fdXN/p/8Awh/7i4u1/eyp5v8AHW3YXkWm/tI+MLudtkUH&#10;h23lZ/8AYV63eLVot95fhf8AyPJq5FThUqUVKXNGHN/29zWPS7Lxdo994jvdBttRgm1eyRZZ7RD8&#10;8StVHxn8RvDXw6tkn8RaxDpizf6tX+Z2/wBxF+avk/4e+N9M034l+H/HTazBNqHiPVbq11GxSf54&#10;IGfZE7J/DXrvhnTdP8YfHj4gazr1r9v/AOEcWK0sYZV81Il2b3dV/vVy08dOvTjy/FL/AIc9TF8L&#10;0cvqqdaUvZxjzS/m5r8jjH59ex6do3xT8K+IfDV14hsNdtrrR7Vd9xcJ/wAsv99fvLWRZ/tB/Dq/&#10;uobaDxbYvcSvsiT5/nb/AL5rwzXtW8C6rpvxOvPDEeqaVqF5ou+60y4s/s9udrf61U/vV1/w38YL&#10;Np3hqz/4VFfQo8ECf2m8UWz7ifvadPFynUjD3f6bNqnDmDp0JYhxn/hlKMXH3U9b7/I+hJrhIUZ5&#10;XWONV3sz/wANcJo/x28AeIfEP9jad4ps7rUmbYkC7tjt/sP91/8AgNYv7Tt9PZ/CTUYbaXyTfz29&#10;jK6f3JX2tVvXvgL4R1XwXp+hxWkWjxWDRS217aIqTRMv8e//AGq6qlar7SUaf2T5vB4HAQwka+Nl&#10;L95KUY8v2eW2su++yOm8b/Erw18PLWKXxFrEOlxyN+6Vgzu3/AF+aksPid4V1bwpceI7TXLabRYE&#10;3z3aP/qv99fvLXl/gjw9Y+Mvjz471XWYo9Tm0HyLCwS4XckS7Pnfb/erz/42aHbeBvFXjfT9GiW0&#10;03W/DbXs9rF/qllWVPn2VyVMbWhT9py+7qe9heH8BXrxwPPL23LGUtuX3raL0T3/AAPqSy8RaXq2&#10;grrVnfRS6U8Xmrdofk2/3qwrv4veDbDw9a6/P4itIdGvZfKgun3bJXr528N+Ib3QfgJ4g8CrIz6z&#10;FqC6Ra/7l1sdH/75dqxIriz8MfB74Wy6lZy6la2fiafzbeKLzXl2u/3U/iqZY9v4ey/NHZS4Qoqc&#10;/ayl/E5Y8v2o8rafzPqPQPi54P8AFkF3JpHiCxv/ALHF5s+x/mRf722s6z/aE+HV9dRQQeLtP82V&#10;tio7sn/oVeFavLa/EDxtLr3hjwbqHhzTNL0W8XUbu+s/svn7om2Lt/irmr/4haZqfwe0HwTF8Prn&#10;+29TtorWx1C7giiill/56q1R/aFX+7+Op10uEcHUlG3P71ub3oe5vv379ND6y8W/FXwn4Gure217&#10;XLbTZriLzYkm3fMtVtJ+MPg3W9J1DVbLxDaXWn6ds+03C7tkW77teKeKvtPgn4oeCra88NS+M7u1&#10;8LfZ5bS3VH+dXTe/z1rfELW/7Y+A/jWT/hCbnwf5USfubhUT7R8/+zXQ8ZOPNL+W/c8l8OYSKw6X&#10;Nepb3uaPLrK3w7nu2r+ItM8O6cmoajexWdkzKiTP93c/3a5jXvjf4F8MatcabqviW0s9QgbbLbvu&#10;3p/45Xgnxc+JvivxB8NtP0zU/h5faFp7XVn/AMTOa8R0+V0/g2fxVesvEH9h/GP4lJ/wgFz40825&#10;t/31uiP5H7r7vzVFTHv2nLT/APSWbYbhKEMO6uJfve97sZQ+zKC31XU95i+LXhC707Tb6DXrSS11&#10;G5+y2su9tksv9yt2/wDEOn6VqWnafd3UUN1qTultE5/1rKu5q+a/jhosnxE8O/D3TbbRZfB9xf6n&#10;cLFaSqqvE3lfI/y0/wAPeP5/HPiT4VQan+58RaRqd1YanE/31lW3f5/+B1qsbJVPZy8v0v8Amc74&#10;YoVMPDE0py+3zR093lvy/fazPZfEPxw8B+GNb/sXVvEtpa6oG2PCd7bP99kXan/Aq6mbxNpcGoab&#10;YvewfadRRns03/69VXd8tfLl/ZXPwoPjDSvF/gCXxJ4d1e+lum8Q6eqyyojf3/8Ac/4DXTedpVnr&#10;PwXl0G8nv9Kgsb37LcXH33Rbd/v1ksdU5fe8jevwxhGoOhKT91+97sou0G+nw69HqeseKfjb4H8E&#10;60ul614jtrPUH/5YlXfZ/vbV+T/gVbGo+PPD+lW+lXFxq1tFBq0qxWEu/clw7f3Wryf9nXwLomv/&#10;AAvbXdX0621bU/Ec089/Lcr5rv8AvXTb/u14pr3g+fWILfwBaXckNpZeLZ7XTpn+fyla33Kn/fdE&#10;sbXpRjKUfi/4H+YYbh3LcZiqmEhUlH2P8SWnnqvRrz0PtPUPEGm6ZqWn2N5dxw3eou0VrE//AC1Z&#10;U3VodVIU8jivl7w94/uPHPiH4VQar+58RaNqt1p+pxP9/wA1bd/n/wCB19RYAJwOTXpYasq8ZSj/&#10;AFoj5LOMqllEqVOfxSjK/wD4E1p9xy/w4/5LD8Q/+vTSv/QbivVT1ryr4c/8lh+If/XppX/oNxXq&#10;p61z1PiPQwf8CI6iiioOwKKKKACiiigAooooAKKKKACiiigAooooAKKKKACiiigAooooAKKKKACi&#10;iigAooooAKKKKACiiigAooooAKKKKACiiigAooooAKKKKACiiigAooooAKKKKACiiigAooooAKKK&#10;KACiiigAooooAKKKKACiiigBo7V5F+0R/qPh1/2OFh/6DLXro7V5H+0HpupXeleDrvTdKu9YOl+J&#10;bPUJ7axRWlESLJvb5mX+9VQ+Iwrfw5Efxi8KXvjn4a67oWmeX/aF7EqRea21Pvq1cLo9v8bf7OfT&#10;L+y8LxW62LwRTW88vm79m1Gruf8AhZV5n/kRPFv/AIBxf/HaT/hZV3nP/CCeLc/9ecX/AMdrapRp&#10;1Zc3MefhcwxOFw/1ZUYyjzc3vR9P8jjtD/Zx0CL4THw9qGlafNrstmyS6j5W5/tDfx7vvfeqD4Lf&#10;CTxL4S1XVrnxW1lcpeaVa6d/o0vm7/L+X5vl/u125+JF2SD/AMIL4t/8A4v/AI7Q/wASbx1I/wCE&#10;F8WjP/TnF/8AHahYbDxlzROp51m1SlWo1Pe9p736+72PNPh9+zUvhc/ELSb+aJ/DevqkVkYW/exJ&#10;833v93/2Wqw8E/G3T/DL+DIrzw7f6N5X2JdZuN32hbf7v3f722vVT8SrsjB8CeLT/wBucX/x2g/E&#10;m8Ix/wAIL4tx/wBecX/x2sng6PLyxlynUuIc0dSVStTjU5uWXvR+1GNrnnOp/B3xh4Kbwhqvge/s&#10;b7VdG0z+yrq31NWSK6i+9u+X/bqqfhF8QNa0jxprOr3mmp4t8QWsWnxW9tKy29rb7vn+avUD8Sbs&#10;jB8CeLcf9ecX/wAdoHxJu1AA8CeLQP8Arzi/+O1bwtGX2iFn2Zpfw48383L7297elzj/ABh+zpom&#10;ofC/+w9F0rT7PX7e3i+zaj5Wx/tC/wAbN/tVQ1j4afEHw94jtfGPhO60t9avbGK31rTL5m+z3Dqn&#10;30eu+f4kXbIVPgXxaAe/2OL/AOO0o+JV4AB/wgvi3j/pzi/+O1UsNRk+aPumVHO80px5asfaR974&#10;ve+K11+CfqeWv8G/Hni218Yav4ludIh13VtJ/sqzsbHctvEu/d871q+G0+OuiWemae2m+EHsbVYr&#10;dn8+XfsX5f8Avqu9/wCFlXf/AEIni3/wDi/+O01PiPeKSf8AhBfFpz/05xf/AB2s4YSlCXPGTNqu&#10;e46tF06uHjKP+H4dLaF74keB4viN4K1PQLmT7M13ENsyf8spV+ZG/wC+q8dvPh/8X/GulWHhLxHf&#10;aNZ+H42RLzVLJ3+13USfwV6v/wALKvP+hF8W/wDgHF/8dpp+JF2Tk+BPFp/7c4v/AI7W9SjRqS5p&#10;SPPwOY47A0nSp0oyXNzR5o/C+8TjPF/w08W+FPHT+Kvh1LpzzXtutrqGkapuWKXb9x9y/wAVYUvw&#10;O8XeKtC8Yar4lvbCbxprVl9itre3bZaWcSvu2769Q/4WRd7t3/CCeLc/9ecX/wAdoPxJvGXB8C+L&#10;f/AOL/47WUsLRlpzf0zshnmaQjG1OPPG3vcvvSS2i2cA/wABL6b4w+H/ABQ1xB/ZVrYxfarfzfvX&#10;UUWxG2/+zU3R/gp4gsdD8C2kj2nm6Nr8upXX73/lkzu3yfJ975q9CHxKuxj/AIoTxbx/05xf/HaX&#10;/hZV5/0Ini3/AMA4v/jtOGGw8Jc0f61v+hU8+zacYqUfhjy7eTX6s3PFmlT634V1iwttv2i6tZYY&#10;t/3NzLXnGt/BebxL8CNK8IXjwQ69ptnF9mu0b5YrqL+NWrq/+Fl3g/5kTxb/AOAcX/x2k/4WTd/9&#10;CJ4t/wDAOL/47W06VGpfm+0eVhcZmGDjH2Mdpc3zPN9V8G/FaHxH4a8T6ZDoVzrdro7affpfTt5T&#10;Pv8AvJtrR1vw38UfiF4A8S6H4ls/DtncXUCJZPp08v3t3z7t1dv/AMLKvST/AMUN4tx6fY4v/jtH&#10;/Cyr3H/Ii+Lc+v2OL/47WCw1Jc3vfEeo87xclFvDR5o/DK3vaO/czviz4C1Lxv8ADaPw/pzwLfJL&#10;av8AvW2p+7dd1cXN4P8Ait4R+Ifi3V/Cdt4dudP1ueKX/iZyy712pt/hr0b/AIWXef8AQi+Lf/AO&#10;L/47Sf8ACybz/oRfFv8A4Bxf/HaqpQp1Je0UuWRhhc2x2Go/V/ZxlH3viX81n+iORfwd488X3/gv&#10;UvEsGjWd7o2rPdXEenytsaDytq7d38VVfEHwGnn+PmhePdKaGG0Tc2pwu219+xlR0ruP+Fk3YJP/&#10;AAgni3J/6c4v/jtH/Cyrz/oRPFv/AIBxf/HaPq1H7X83MOOc5lRnenHljyuPLGPu2keXp4F+L/gq&#10;PW9C8N3WiaxoF5PLLbXGps32iBJfvJW34d+B974YufhrDFcQXlj4eiulvpH+RpWlR/uL/vPXaD4k&#10;XYYsPAni3J/6c4v/AI7S/wDCyrzP/Ii+Lcf9ecX/AMdqVhaMftG089zKcFFU4xve/LH4rpq7+TZ5&#10;pa+APin8MZNS0jwLJo2p+Gbqdri1/tRnSWwdvvKm3+Grei/AS/8ADq+CpY7+O/1Cy1ttX1i7lbb5&#10;7um19legD4lXg/5kXxb/AOAcX/x2j/hZV5nnwL4tP/bnF/8AHaI4WjH7XwiqZ5mco2VKMZS+KXL8&#10;Wlve+/7zivEPwHnm/aA8P+PNKeCG0Te2pwu+12fY6o617SBhjXF/8LKu85/4QTxbn/rzi/8AjtL/&#10;AMLLvP8AoRPFv/gHF/8AHa3pQpUObl+0eRjcTjswjTjX/wCXceWP+EufDkZ+MHxD/wCvTS//AEG4&#10;r1UcD6V5H8I21PUPH3jfWrvQNS0WzvIbCK3GpxojytEsu/7rt/fWvXPWuefxHrYaMoUYxkOoooqT&#10;qCiiigAooooAKKKKACiiigAooooAKKKKACiiigAooooAKKKKACiiigAooooAKKKKACiiigAooooA&#10;KKKKACiiigAooooAKKKKACiiigAooooAKKKKACiiigAooooAKKKKACiiigAooooAKKKKACiiigAo&#10;oooAKSlooAaBxQRnrSk1yXxN+Iem/CrwJrHivWFuJdN0u3NxOtpF5krL/srTFGPN7p1mDmjBrwX4&#10;Y/tg+EfiT40svCY0TxT4W1i+ga4sU8SaS1ol4i/e8p97bmFe95pBcKWq91cLZ2ss8n3I1ZmrC8B+&#10;M9P+IXhPT/EelrMlhfrvjWdNjY3bf/ZaBnS0UUlABgelLRRQAUmKWuW8B+PtP+ImiT6npsdxFBFd&#10;S2ri4TY2+J9rfyoA6mivGdU/ak8EaJ8K7jx/eT3cOjxX0umxW3kf6VdXCzeV5UUW75mZulep6Fq3&#10;9taPZagbS4sPtMSy/Z7tNksW7+F17NQBpYoxRmigBaTFcj4m+I+leFfF3hjw7eLN9v8AEUs0Vn5S&#10;bl3RJvfce3y119ACYpa5jXvHenaB4s8OeHbpZTf68062uxMp+6Te+7/gNdPQAlGBS0UAFJilooAT&#10;FGKWigBMUtFFABSYFLRQAmKMUtFACUtFFABRRRQAUUUUAFFFFABRRRQAUUUUAFFFFABRRRQAUUUU&#10;AFFFFABRRRQAUUUUAFFFFABRRRQAUUUUAFFFFABRRRQAUUUUAFFFFABRRRQAUUUUAFFFFABRRRQA&#10;UUUUAFFFFABRRRQAUUUUAFFFFABRRRQAUUUUAFFFFABSH7v4UtFAH4WfEn9tj492H7UWpxweJtWs&#10;GstdNpB4biytuUWXYsXlf7S/zr9U/wBrK5v9S/ZK8XTuv2PUrjSYmZGH+plZ4v8A0Fq9Qu/hR4Ov&#10;vFEXiS58M6XNr8X3NRe0UzL/AMDqb4h+ANG+J3gvVfCviCKWfRtUgNvcxRSNEzIf9tfu0v8Al1yf&#10;aK5v3/tPsnxde2vxO+Hnxr+BmrfE7xXo/izRLqSWy0+00qx+xS2cz2+fOb7/AJu1VrgdE8SanYfF&#10;TwL4z0WDxw9pq/iSW3n8Wa9rWy01SL97/o8Vlv8AufJX1z8Mv2JfhP8ACPxHDr+i6Pd3GpwK0UE2&#10;r6lPe/Zw3y/uhKzbai0v9iD4WaN4g0/V4LDVHuNNv/7SsIpNVuGhs5d+5hFFv2quf4cVal7xn8KP&#10;GfhL4Jt7/wAO+Gvi/rHxM1i08Ua9e3UV5b3F80tpfK3mqtksH3V27fTtXivwv+KnjD/hC/Gt5reo&#10;6l4V1Xw14dZfCWmRNst57OW4ZZr/AP2pU/8AHa+4tH/Y8+GWg+Om8VWej3SXyzy3UFq99K1lb3En&#10;35YrfdtVj9Kh+In7NPhvUPB9inh/RoW1/wAP6ddWmi/bp38pllHzwz/342x/FS+GJcXr/Xf+v+GP&#10;k/4j+D3+CHiGCDwn4+1+8/tbwDf6lPFfatLdf6V8n+lLub5fvV2Wj/A+11Pxh8N/hrqnjbxPJ4f1&#10;nQZfE2oo2ryrcX97tQf63fv2pu3bam+Af7HNwfHV7qHib4exeDPDz6BLo89o+uy6hcXLytl/Kf8A&#10;5ZRL/CtfS/xO/Zt8EfFjRdC0/WrO7h/sJdmnXunXklrdW67Nm1ZU+bbt4605cv8AXq/+AZx973Zf&#10;1ov+CfNv7N3jTXpPjB4Q8OX3im71vTNJbXtKjuLmff8AaooHTyt7fxsn96sTQ9Jufjz448BeHdR8&#10;Va7D4cv5delvE0/UZbd7pYpfkTer/dWvpHxB+xv8MPEHgvw54Xk0a5sdP8Psz2EunXstvcJu+/ul&#10;Vtzb/wCL1rf8Afs3eBPhhJ4cfw/pc1nJoENxBYb7l38tJ/8AW/e+9Ufy8xb+1ynyF8PLHUPi94i8&#10;G/CrxL4w15fD+k/2y2621Nre5vWtrjZFvlX5m2LX0l+xXZJpPwNjsV1GTV0tdVv4Vvpn3PLtmb5m&#10;atLxT+yJ8NvFujQWF5pl3bi3v7jUYbqzvpYrlJZ/9dtlVt21v7ua7n4U/Cnw58GvBVn4U8L2stlo&#10;trueKGad5XG45b5mO6npy/3iX8Xun5x/DKz8SeB/GfhX4nfEH7Nq/wAKLDxXqWlWNlt/5BEstw2y&#10;9l/hb5/l/wBmvUfif4Lu/GviH49+Mm8Y+ILa48HXVrcaBb6fqcsVpbt5Ku77F+V99fXDfAvwW/w1&#10;1XwFJpn2nwxqjzvdWksjPvaV97/N/D81UfDv7Ongnw14R8QeHbOzu203XoY4NQFzeSyyyqibFBdj&#10;u+7SldrX7Pw/gX/y85v5n7x8kanp958YdD+K3xK1fxzrOj+IPB0UH9ixWOotbw6fst0l3vF91t7N&#10;/FXB+PPjT4/s4LjwVZ61dp4glvLLxz5yM3/IN+zpLcJ/u71f5K+0PFf7GHws8Z+I7bWtR0e6SaKC&#10;3t57e3v5Yre8SD/U/aIlbbLt/wBqux1X4EeCda8Wy+JLrSVOryaQ+htIrMq/Y26x7elXJrp/X9O1&#10;xKMV8X9f8MrnxHf/ABN1XxNqeg/FrT9Qnmh1bUdbvdC87fsit4tP2JtX+H5t9YPw61v4n+AbPQvG&#10;dnput6K+saLdXWqahrfilL+LVpWt96SwW/8AA6N/cr7v0T9nLwHoGieD9ItNIb+zPCscsWmW7zsy&#10;IsqMj7/7/wArH71c94D/AGOvhh8PPEj65pmk3MsywS2ttBf30txbWUUv+tS3idtsSt/s1Frc1iI8&#10;3xSPlaXwY/wjuPhn8QdG8Wa3r3iDWPC+qarcxajqLXSPdNZb/tCK33f7ny1FqGhz/Bif4W+MvD/j&#10;rXdW1fxHoF/qWo219qbXENxP9i837QsW/wCXa3yfJX0zoX7F/wAPPh1qVx4h8L6dc/29BZXVppkW&#10;pahNcWlukqtuhWJm2rFz92vFf2fv2RdU0n4yaL4i1b4a6f4K0zS7O6i1H/icPqCX8sq7NlvE3ywQ&#10;fxbKcve92Pu/0y/hj/N/SOd/ZdHxD0z4jfDbXp9L1rSrTxLbvLrd9rnitL2LWN8O5Hit/wCFkb+7&#10;X6KdhXinw4/ZF+HHws8YQ+JdC0y8XUbWOWKxS7v5Z4LBJD8628TNtiH+7XtmOKqVrGajysdRRRUm&#10;gUUUUAFFFFABRRRQAUUUUAFFFFABRRRQAUUUUAFFFFABRRRQAUUUUAFFFFABRRRQAUUUUAFFFFAB&#10;RRRQAUUUUAFFFFABRRRQAUUUUAFFFFABRRRQAUUUUAFFFFABRRRQAUUUUAFFFFABRRRQAUUUUAFF&#10;FFABRRRQAUUUUAFFFFABRRRQAUUUUAFFFFABSHilpD0oA+BPE/8AwVx8C+GfjNN4MHhbUbvSLW++&#10;wXGvJcIuxt+128or91W/2q+j/wBqLw9cfEL4Aa7Noc7i/tbePWdPliZl3PFiVP8A0GvmXxZ/wSI8&#10;HeI/jLceLk8VX9rod1em/m0YRKW3F9zIr/3a+9bfSLa00mPTo41FnHEIFi7bAu3b+VH/AC6/vD5u&#10;Wv7vwnyJ8WvjDafES2+ELLPK+jxWL+N9aW3b78FtF8kX/Apa1tE/a+8YaHc6Te/EnwFb+GvDfiDT&#10;rjUtFvNPv/tE22KLzfKuE2/K7L/dqL4R/sf614ci+K9j4i1WKax1m1l0Xw48R3tZ6a+9trL/AHtz&#10;1k2/7O3xb+Ka+H9A+Ismg6R4e8K6TdWNnd6NM8st/PLD5SSsrf6tFX+ClfovX+vwM2vev8v6/E6/&#10;wN+0f8U9Ut31TxF8J3ttC1DSpdU0ZtJvPPmfaNyRXG75UdhXmnjb9qDxh4n8DfEXwj4p0PQtK1Jv&#10;Ckur2reHNY+1S2//AEyn/uS1v3Pwf/aH8Z/D+Xwbq+q6F4c0zS9Al0q1m0m7lZ9VnwqxNL/zyXYn&#10;/j9ef6d+x18SvP1Ce18JeCvBlrdeFLrQ2sdJu3d57p9pSeWVk+bc1TOMZKV/5X+v/ANIS5HHm/mX&#10;6f8ABO+8JftYePPh/wCEbKz8e+AbXSmk8L/2xoctrfPcfalgRN8U/wAvyS7Pmrsf2j/i/dXHwyv9&#10;FgsTbf234Qn1f7QsnzwN8nyf+P1xlr+zr8XfirYQQ/EZ/D+gpoXhebQtKi0Sdp0uriRFT7RLvT5V&#10;+Rfkql/woT45+PUu/wDhMbXwvpyWvg+Xw3YxaZfSv5svyfvX3J/FtqqnvX/rv/wBU/da+X6f8E3v&#10;iD+0v43+E3hjS/7I8LaFLoGlaBZXVzqniLWRZPebol3RWq/xPVvVf2rviHrHjTU9M8E/Duz1TSdI&#10;0S11zUL2+vmidFng80RIi/eevPfiv+x/8QPE2va+9n4b8IeJv7W0Oz0+z1XXrqV30eWK32P5UWzb&#10;839+vcvgR8Jde+F+p+Jdb8Wvp8Vnd6LpdrI0U29V+y25SXdlR8tU2pX/AK7kKXK4x5f60NTwT+0V&#10;b/EDxZ4B0nRtMW5h8QaE+uXc4f8A48kX5VX/AL7+Wvmn9pb9pu/+CH7Q/j3R9I+0L4g13SdLtrG9&#10;ljZ7HTFdtj3U393Zvr0L9gzwJBZ6r8SvFlnqf9seH5tYl0rw9dfwiwibfhP9nzXevTdR/Z/h8YfF&#10;v4j6v4htLO78PeJtDtdJVfvS4QPv/wB0cipb1jK39di4/aj/AFutTzldW8Rfsz23gf4afDvRIfiD&#10;4l8S21xqU+saxqTxJLKuHlmdvm+Vt38NaUX7WvirxH4K8Hw+GvBNvefEXX72609tIur7baWb2v8A&#10;x8O8n3to4qP4H/AP4l+CvG3guTxZeafqej+ELW/0uz1BLpmuLi1k/wCPfeu37yL8tUF/Z4+JPgc6&#10;L4m8K/2Lf+J9H8Q6rfppt7cMlvdWd5/B5u35Xo0cve/rXQnp5/8AA/zNLwl+2ZqFzr8ejeKvCkfh&#10;7ULVdRt9TC3XmpDeWsXm7Eb+JWWuI8X/ALYJ+MX7PFtNpWkfY77xLo+pXFyiTNvsIoP4/wDgXy/n&#10;TvHP7H/xB+IPwrvZr7UdNsPiLq3itNcvDYTOtta2rbUlt1f7zfuh/wACrQ0r9irWvD3iT4z3ljeW&#10;z6d4j0lbDw9ZPO2y03Ivm/Lt+X5kWpcdJc3b9BxlyuMo9/1/y1Mq9/biv/AtuNO0bSNA1DQfCOmW&#10;C61Jq2upaX87tArutpE3+t2rVv43/tN+MfH/AIN8dR+BfBUGq+BtLsreHVNZuL5re7Vp0R/3UWz5&#10;tiuu6sTXv2OvHei6/rDaH4Z8C+I4fEUFmX1jxDFuudGnSFIpfLTZtlX5flroPG37PHxm8MweOPDX&#10;gB/DWpeHvGKW01ze6hK1rNYSoqJMqIibWV1X5f7tay95Mcf3fL/X9Mu+Kv2rvH3hbR9duvB/w+tP&#10;EnhPwRY20esajdX7w3EsvlKz+Qm351T+Kq3jL9v3UNI1rUm0bRPD02ieH7a1uNa/tXXFtL2VpYll&#10;dLKJv9btVq8h+Omva98L7L4u+DPDPizwtDp+rxWv9q2WpytFqdrdPEkTpaxf8t1l2ff/AIa7bU/2&#10;Q/HNnq+o3Ph/wz4J8R2via0sJTrPiSD/AEvRrhYUil2xbH81Ni/dq0k/eIUeWMYyPuTw3r9r4q0D&#10;TNYs8m11G2iuot39x13L/OtjHGKx/DWkNoXh/TNOZ0kNpbRQF0j2K21dvC/w9K2M8ZrOVr6BHm5f&#10;eFooopFhRRRQAUUUUAFFFFABRRRQAUUUUAFFFFABRRRQAUUUUAFFFFABRRRQAUUUUAFFFFABRWD4&#10;28Z6V8PvCeqeI9buVs9L02B7i4mbsq1w/wAIPFT+JY/+Ehv9Zvbd/FdvHqum+GNX8pLjToFTa2xV&#10;+Zlb5X/4FQB6tRRRQAUUUUAFFFFABRRRQAUUUUAFFFFABRRRQAUUUUAFFFFADMZINcT45+Jtp4D1&#10;HS9OfSdW1u/1JJZYLfSYElfZFt3s251x99a7cdcV5V46/wCS3eCP+wRqn/odrVxjzSsc1ep7KlKc&#10;SX/heL/9E/8AGX/gHb//ACRR/wALxf8A6J/4y/8AAO3/APkiukors9hA8H+1Kv8AKc3/AMLxf/on&#10;/jL/AMA7f/5Io/4Xi/8A0T/xl/4B2/8A8kV0lFHsIB/alX+U5v8A4Xi//RP/ABl/4B2//wAkUf8A&#10;C8X/AOif+Mv/AADt/wD5IrpKKPYQD+1Kn8pzf/C8X/6J/wCMv/AO3/8Akij/AIXi/wD0T/xl/wCA&#10;dv8A/JFdJRR7CAf2pU/lOb/4Xi//AET/AMZf+Adv/wDJFH/C8X/6J/4y/wDAO3/+SK6Sij2EA/tS&#10;p/Kc3/wvF/8Aon/jL/wDt/8A5Io/4Xi//RP/ABl/4B2//wAkV0lFHsIB/alX+U5v/heL/wDRP/GX&#10;/gHb/wDyRR/wvF/+if8AjL/wDt//AJIrpKKPYQD+1Kn8pzf/AAvF/wDon/jL/wAA7f8A+SKP+F4v&#10;/wBE/wDGX/gHb/8AyRXSUUewgH9qVP5Tm/8AheL/APRP/GX/AIB2/wD8kUf8Lxf/AKJ/4y/8A7f/&#10;AOSK6Sij2EA/tSp/Kc3/AMLxf/on/jL/AMA7f/5Io/4Xi/8A0T/xl/4B2/8A8kV0lFHsIB/alT+U&#10;5v8A4Xi//RP/ABl/4B2//wAkUyX47mCJ5ZPAHjFERdzN9jt//j9dPVLWP+QLqH/XBv8A0Gj2ERrN&#10;Kn8p0fhrXbTxT4d0vWrF2az1K2ivYCy7W8qVNyfo1bFcL8Cf+SJfD7/sX7D/ANJ0ruq4D6VbBSGl&#10;pD938KBnMXHxK8KWmvpoFz4o0aDXnO1NMkvoluW+kW7d+lYnxz+IN38LvhR4g8U6fbQ3d3psSyxw&#10;3Bba+XVe3+9X41/Ev9jr4+6h+1Jqk8XhvV7y7u9dN3ba8jbogvm7kl83/ZXH5V+rP7VRk0f9knxX&#10;/aU+6W10uD7Tcf7SvFvf9DR/y65x2/fezPXW8T2dj4STXdWuYNOsltFurm4lfbHEu3cTuPYVyXg/&#10;9or4aePtO1e/8PeNtJ1O00lPNvpop+LdP7zbui188/Ez9r34V+Pv2d9f07wlrmj+ONTstMga50y4&#10;gn8mNN6K0svyL8qfe/CvAtP8SRa9rfxlgl8WaJ4w+0fD9U+1+HNMSwsotsv+qT/nrs/v0pS5ZMUF&#10;zRTl/Wx+hPgr9oX4b/EafVYPDXjTSNYm0qLzrxLafPkJ/eb/AGaz/Df7UPwo8WPeLpPj3Rr97ONp&#10;Z1hn/wBWifec/wCzXyN8evh/Hplt4S07wfo0dtd3nw7uEnttPg2vcxL5Lsnyfeb71cj468WfDr4o&#10;+MrOP4Y6fFNcWvw4v7e8extGi2sqp/o7/J80qbHq7Wu/X8L/AOQk+a/y/G3+Z+jk3jbQbeaGKfV7&#10;WJ5rNr+MNJt3QL96X/dGRzXK+Bv2hPhv8SZ9Sg8NeMtJ1ebTIvNvFhuP9Un987v4f9qvjTxV+0R4&#10;O8ceTL4YSDxtb6F8OJjfWnlS+Vu+RGif/d/i215Tc63feMPFF9p+ka9onjC7vfANwkVv4Q0n7Lb2&#10;sSujPao/3pW2b6FG8l8/1/yJbtFS9P0/zP0e8F/tJfDD4hX1xY+HPG2j6veW6SSSRW1wMqifef8A&#10;3f8AaqfwP8afhx8a31XSvDHibSfFL2v7q9tbaUPtX3X+Ja/Pr4reKvAvxU8QWVt8ILHfqcHw6vbW&#10;5bTLNonRvk/0dvkTdKnzV3f7I6aZr3x08E3+m/EC28ZXGmeG5Y5LPRPDsVhFZxMqL5V1Km397v8A&#10;4Gq/Z/19/wDkHN7vN/XT/M97+I/xH8XeEviboXwn+EeieFtOmTSW1SV9bkeGGOLfsWKGKL7zVWs/&#10;2u7jwl4K8N3XxL0W28JeJb7xJ/wjt1bSyslv/tXETt96KuL/AGs9S+Eer/FvTvD/AMZtPn8LWSad&#10;9o0Pxzb3Etu/m7/nt/Oj+7/e215xo3jeAfA3Qtb8UeIbzxP4F0T4h28Oi+JtetneWew+6jt8u5l3&#10;/JvrGPvR/ruVOPLL+u39fkfZmh/tH/DDxNrM2laT430i/wBQglSKW3hn3Ors2xV/76rpdd+JXhbw&#10;vaa1davrtjp9voyI+oSXEoVbVW+6X+tfCGg6X4Y8E/sq+BfHEdjb2dovjlNS1XVooPm8j7bL+9Zv&#10;7v3Kr+P/AIl+E/id4v8AGni62k/t34e6b4v0H+1p4o2e3kgiiffK6/xxb6f93+un+ZEZSnHm/rr/&#10;AJH1J4s/bK+G+keH/Cut6R4n0nWtM17WotIW5huvkj3ffb/gNep2vxI8MXejvq8Gt2kmnLdfYmuF&#10;f5PP3bdn+9mvjPxz8QvhDqcv/CV+G9Is7bwvYeOdIfUPEaW/+hXMv3N0S7f4PlVq5qH4zeFtH8G3&#10;nw5fUE/4S+6+I6S/2V5b71gluFdZf9zZVKPN7v8AXT/Mblyx5v66/wCR9k3X7Snwts9W1jTZ/HOj&#10;xXmjxvLfwtcDNuq/eLVd0P4/fDvxH4Gu/Gem+MdKu/C9n/x86pHP+5h/3z/D+NfB3jnwJZQ/AnVf&#10;EVpHBpUy/E+WbVdbex+1eRbpcfflT+OJP7tQJpvhjW/Avxg1fUPiDd+JNKlvNL+1eJPDegLb6fa3&#10;UT/JL5SfLKqf8tfkrOMuaPN/XT/MqXuv+vNfofdfg67+FHx0lg8Y6AugeL7i2byk1SKJZZYW+rDc&#10;tep18ifsJ+LZPEmpfEO3efw74l+zXcAfxj4Z077Hb6o2z+NPubk/2a+u60kTEKKKKksKKKKACiii&#10;gAooooAKKKKACiiigAooooAKKKKACiiigAooooAKKKKACiiigAooooAKKKKAPE/j58Kb34n6r4XX&#10;VLxD8PdHmbVdZ0eOJmm1KWL5reL/AK5bvmZf9gV896x4Osdb8FeLf2g/iw2s+H9VubVrfwzo9leS&#10;2txptl/y7xIi/wDLeV9rbf8Acr7wriPHnwq8P/EXVPDN3rsMl3/YF+NSs7dpP3TTqu1Wdf4tv3hQ&#10;B494K/aS0v4U/D3wP4e+KetXNx8RH0e3utVt7Kzlu5YPWW48pW2D+8zV9C6Br2n+JtHs9V0m6iv9&#10;NvIlnt7q3bckqN0YV8z/AAHik+G3xX+JWk+NvDuoyeIvFOuT6hF4kFn5tldads/0eJpf+WflIrJs&#10;euY8EeJ/iT4n1fWvE3wom8O+G/g34dWfTtMsdbR1t9UdZd9xdI6N8ib96q/+/QB9pUV5f8Pv2ifA&#10;HxO1RdK0HxHBe6kyMyRCKWNZ9v3miZ1USr7rXqFABRRRQAUUUUAFFFFABRRRQAUUUUAFFFFABSHp&#10;S0h6UAIO1eVeOv8Aktvgj/sEap/6Ha16qO1eVeOv+S2+CP8AsEap/wCh2tXS+I4sb/AkdTXw94s8&#10;Q+I/jJ+0R8RfCt18brv4TP4algtNC0Sylit3v90SP9oldv8AW72f7i19w18JfF34h/Bbxf8AELxx&#10;4W/aH8O2XhnXNJumXQ9ajtZVlvbBlVkeOdPm3/412VfiPmsLGXLKx2M/xQ+Ifgqw+A4+JGpx+Hr+&#10;bWtRtPEMySqlveQQWtw0Urfw7W2I9a3wR8f+N/2i/H+rfEy11K50H4SadHPZeH9MT5X1ll3I11L/&#10;ALO4fKtfOmhfD3/hb3w0/Z+8L+Ln1a78L3/jbVF0xdS3rdy6XFFO9uku7+8qf9817X8FriT9l/41&#10;6/8AA/UGZPBviNbjWvBFw/3YvvPcWX/AfvL/APZ0JyvLm/rRG0oxjHlj8X/tt3t/WxF8C/i74x8S&#10;Xn7NS6n4gu7xPEOma8+rb2/4/Xg/1Tv/ALlew/tH+LtZ8I6n8JU0fUJ7BNV8a2dheJD/AMvEDRS7&#10;4n/2flWvkX4c/E7w38ItG/ZQ8ReLdRXSdFi07xHFLdMjuiM7/J9yvT/2if2nPht418O/DDxhofia&#10;HUvDmg/EHTjqd7FDLtt/3Nwf4k/u1blG8fX9S50Ze00j9l/qe3/tieMNZ8Bfs2eNte0DU5dH1eyt&#10;keC9h+/E3mou6uF8B/C7xBZeJdBvZv2ktX8QpFPFLLo0s9qyXn8TxfL83zVyX7Tn7Sfw2+OP7Kvx&#10;Vs/BviSHxBLY6dFNdrFFKnlo1wn95Ky/hj45/Y40/wAYeHZvCt1o1t4qE8UVi8VvcK/nt8q/w/3m&#10;qVL338jPklGgvd7/AKEHwi8HfGX40eEvFfivSvjbrOj6jb6/qlnp+mS28UtoqQXDoiN/Ftr6M/Zb&#10;+Kup/GL4M6VrOv2iWHiS3nn03VbdPupdQSvFL/31s3f8Cr5h/Zw/a/8Ahl8Fvh74v0DX9Zl/4Sm2&#10;8UazKmiWlrLLcXG67dkVPk2/NX0L+xb4X1rw58DLO88RWcmnax4g1G/16ezl+9B9puHlRW/2trrR&#10;T2X+Fff/AFcnER1fN/M//Adf+AeYNpPjL4p/HD4vWifGjW/A2l+H9VtbSx0+xlg8pFezildv3v8A&#10;tM1cRH8dPH2o/sufEEN458/WPDfji28M2fjPTkVPPtWu7VPN/u/clat0fsu+D/2h/i/+0WNdhuId&#10;XXVbO1s9StZ2je1/4l0DI3+189eW3ev6To/7CXib4ceJdJtNG1jwD4k0zTPEVnbRbVnh/tKBlu/9&#10;rzYgfn/iqV9nm/lX6f18zpioTXur7S/J/wBfI+oPhp8Mtc0Px3pV7c/tDap4wt4JWZtEuJ7V0uvk&#10;f5Pk+b/a/wCA1wHjz9ofxXpP7Ytn9mvpY/hRpGoWXg/VIf8Alk+pXkEsqS/8AbyF/wCBVR8DfFL9&#10;jXwT4mg17wjd6NbeIbFJZbaa3t7hGH7pt+3en93dXnOh/sv/ABM+Kf7LXiDxQPG0mnz+NJp/HD+G&#10;4bFfnumbz4FSX76f6qKtOaz5vsx/r8rmUacXzc/2vd/r8D3H4wp47+IP7X2n+APD/wARdY8D6Kng&#10;r+2ZV0xVbzZ1vXi/i/2W/wDHKk+GXjr4i/D74ifEL4UePPEX/CT3dl4dfxJ4e8Q+R5Ustr88TLLt&#10;/jR9leR+Gv2sfBlr+0b8PviX4v1mPRrDW/hYlvLOUd1W9+3/AL2L5f8Aail/75r0HwT4xH7Q3xz+&#10;IfxQ0C2u08B6P4Il8N6fqN3btEmozyM88ssW7+FNqrWUvdi4/wCO/wCP/ANeSz96P8n6f8E808U/&#10;tRfEL4d2f7OPio3uoa3oVx4T/tbxdbr8/wBog/cRS3T/AO0vmbq+hfGXx0Phr49RagurPdeA7f4a&#10;3nipre3b91P5VxEyyp/2y/8AQ68m+BGh2XibWv2etG1K2W90y/8AhLfWt1bzL8ksTPZo6V5x8Pvh&#10;J4rX47fEL4F6zMJ7fTPhzq+keGtSlDbp7C5uEe33t/s79n/AKSlLSP8Aj/X/AIFilGlJa+X5rX87&#10;/I9a8GfCr46fGr4eWvxLuvjDq3hPxLq9sNU0rwzpoVdKgiYbreKVf4vl27q9+8GfFjUbLwf8NYfH&#10;ujXmkeMPFBWyms7eHcsF0sTyy72VvkT903/fa18lL8f/AIR+IPgB4b8BfFbUvEHgXxl4Oiis5/D2&#10;n/aIL2ee3i8hfKZf9Yrfw/NXvP7KXimPwb+z78HtG8ave2viTX3uLeyi1SN3uHl33E/zbvut5S10&#10;K15cm2hwVI1OXmqR97X+vRH0nVLWP+QLqH/XBv8A0GrtUtY/5Auof9cG/wDQa0ONboX4E/8AJEvh&#10;9/2L9h/6TpXdVwvwJ/5Il8Pv+xfsP/SdK7qvHPvlsFIaWkPCn6UDGjke1ct4/wDGXhvwRoBvvFN3&#10;BZaRNPFaM9ym5GeVtqK3/AjX5OePv+CqHxd0f9oS/stPSwt/Ctnq32P+w2s0d5Ikk2N+9+9ubH6i&#10;v04+MnhJPjP8BNb0sRNDcarpf2i2X+KOfZ5kX5Pip+xzlNclX2Utza8Tal4G+HFpZzarbaZpUOp3&#10;UWmwFLRR58sn3IvlXvXSWnhrR7KIx22k2UKFdm2G3Rfl9OlfD+r/ABfu/ihbfD3WIokuX8B+FLrx&#10;VqMTt93Uoka3iV/+Bo7Vyfw4/aB+KsRi1M6j431i31rQr291F/EOiJa2OnTrb+bE1m6fwUS0v/X9&#10;bMy2f9f11R9xfExNA1izh8H3uq/2LrXiG2uLTTbi1Gy4XYm5jE+Pl2ivP/g5+zbqXgDxqPFfijxl&#10;N4x1KHT/AOyrNfsMNpDFFu+Z2WJfnlf+J2r5o/4QH4p+KtR+Adzqnxb1J/Efid7q/l1OK1iDadE9&#10;om+K3XZ/6FWx4g+M/i/SPDM3gnxD8UNUsNQ0fxJdaRLqeg6X9q1vV4ERGi8pFTarfN8z1p8L/r0/&#10;UIy9rp9n+n+h9nXV54O8I67pWhyW+m6fqWtealnbR2yobjYu6T7q+nWuA+PHi74YfDbwk2ieJtbg&#10;8DS67DLb2N1p1m32hW2/M0XlI2DXzr8DfiDr3xE8X/Bu58R6hqOqXVhr2v6fFc6zapb3rRRRLs81&#10;F/ir1H9p6/8AEmn/AB8+Es/hbw7ZeKtWWDUtmn6hc/Z4mTyl3Nu2NUyiVCV5SX8pnfsmaB4W8VeM&#10;9Q8XWfxVj+JWq6RYjSFgi05NP+xxsd7NLFtV2d/7719S6XoWm6Q8zWGn2tkZMeY1vCqbv++a/O7Q&#10;fix4qsLf47/Gj+ydO8I+MNNgt/DP/CLWkXmzWsqy/wDHxL/eZt/y1ueCfjp8RPDeneMLa88UeKrb&#10;RP7C+2xeJvH+hJbvYXu/a6xIn+tXb91aqTcn8v8AgkcvLK/97/gfgffGqaDputwrFqOn22oRLyqX&#10;USygf99ZpZNB0+WxWxewtmslHy27QKYl/wCA9K/PnwR8Z/ijND8StF8I+JvGHiy4t/DcWpadceKN&#10;Kitbvz2m2yvaq33l2fd31L4Q+PHjHWdDfwh4f+JetTa1ret2Gm/8VZpP2fWNEWX/AFzf3XT5flaj&#10;l+zE0kuX3v67n6Bto+nvp7WDWNsbJhta38pfK/75rnvFGqeEPhx4de51aKw0jRpZY7VsW37p2Ztq&#10;KyqtfGvjbxz8XPh7qmqfC2z+ItxqWpx6zpEVh4p1C2ie6S3undZUlXZtf7ta2s+NPH3wu0z4heEt&#10;V8aXfiy50LWtGaz1bU4IvN+z3TfOj/JsqF739en+ZHNyn2enhvSY9NFiumWa2Gd32f7Onlf989KB&#10;4Z0f7d9s/suy+0/89/sy7/8AvrFfDQ8afFeDS774oXHxHvn0rTPGj6KvhlIIvsktl9o8r5vk3s/z&#10;VD4i8a/FzUPBbfF2z+Jl1ptjN4sTSk8LrBEbRLL7V5XXbv8ANp0/3nL/AHv+B/mVL3eb+u/+R96f&#10;2VZtbSWxtIPIkH7yLyl2N9VqK18PaXZ2DWMOm2kNk/3rdIEWJv8AgNaY+7+FLQMztK0ix0a1+z6d&#10;Y2+n2/3vKt4lRfyWtGiigAooooAKKKKACiiigAooooAKKKKACiiigAooooAKKKKACiiigAooooAK&#10;KKKACiiigAooooAKKKKAOb8f+ONL+Gng3WPFGtSNDpWlWzXVy6LuYItcp8MPjjo/xPa6gj0/VfDm&#10;pW1vHdSafrluLeXyH+7KuGZWX3rD+P1t4yubGS103wpB478G6lp9xYatoaSJDd7n+5LGz/Ky43Da&#10;f71fPfizwv4r8Y/Cf4Z/s+6oPL+IWr2y3Gt6tDJul0bSYJvld5f4pdvlRL/t0AfaKS6N4/8ADMoh&#10;mttZ0bUYnjL28u6KZPut8y/lXiX7VHwsnf8AZlm8HeDNLmTRrOWziutJ0n5ZpdNSZftEMX+00W6u&#10;c8N/G/wn+yne6L8HNVvdQ8Qf2PYNPLqWn6czrptr/wAsFuFiX7z/ADfNX1Dp99b6rYW17byCa3uY&#10;1mif+8rfMv6GgD4x0Twjo6zeBvFGmfEixi+EHgrUDega1A1vqGnN5Toll5r7W2fOnyv81enaP+0h&#10;fQfEjw5pl7deHvEnhPxZqEthour+H5m82CVUeVYriJmbnYn3vlrufjj8F7T4veDo9HjuY9IvbXUI&#10;NVtLgQK8RuInDp5sfSRfl+YV4X4P+FL/AA/+N1/8R/ixdaBpGvalL/wj3hdtGgaCyRmiZzdPu+7K&#10;/wA6fN/7NQB9kUV8Rfs632l/DDwb4o8b+IvFmqQar4Lvr/TfGCzXjXFprEv3opU3/db54tuz/cr6&#10;E+D3iP8AtR01bV9Uv7DWvF9smtWvhLVrpHl0yBURGSJV/h+ZGb/aegD1miiigAooooAKKKKACiii&#10;gAooooAKQ9KWkPSgBB2ryrx1/wAlt8Ef9gjVP/Q7WvVR2ryrx1/yW3wR/wBgjVP/AEO1q6fxHFjP&#10;4Ejqa8B+Mf7S/wAMPAHj2fwx4n0e+1jVbDTvt91c2+j/AGq3sINjt+9l/h3bHr31jhTX5t/F74fa&#10;rbfEP9qzV5/GesXdvZaPZyvp77fKuFnil2RP/sxfwV3y5uY+cw1GNRScvL8XY/RlLGzmS1kW2iIi&#10;+aDMX+r/AN3+7T59PtbmaKea2hmmg/1Urxqzr/u188WfjnxAI/2jR/atz/xT8UX9kjd/x5/8SpJf&#10;k/4H89fNniD4/eJfF+oeBvC2seOfGHhfT7XwHpus3Oo+FLF7q+v7+eL/AJbsittX+L/apup71v66&#10;/wCRnTw05Lm/rp/mfofN4b0m5t4oJ9KspoYP9VE9srKv+7WF4ruPBfgHw413r1rpenaR9piiw9mu&#10;xpZXWKL5dn3mZ1X/AIFXxh4a8c/Fr49WvwU8OSeLtc8EXuqR67BrmoQWv2W6uoLXyvJuPKf7jsrp&#10;/wB9PWT8TtM8a+IP2bPFHhjxH471bUL3wh8S7PSINV3L9ovLVpbXyfNf+8n2jf8A76JScv6+aX6m&#10;ioOPxS/rX/I/QCHwro1tFNFFpFhDFOu2VEtUVG/3qZF4O0GKRZI9D01JVbcrpZxb1/8AHa4f4zeM&#10;9R+CP7O/iXxBazy6xqvh/Q2aK4veXnlWLYssv/Avnavj/wCB3xY8YN8TPANnD418eeL7fxdBJb+J&#10;Idb0aW3t9MlliZ0ltZdu2LY7bafN7/KjGFKc6ftD77/4RXQ/tf2n+xrD7Ru3eb9mTfu/3q1q+A/h&#10;V8Vvij4j+LE/wu1zxVJt+E73mpa5qtveL9o8RRJ81rE/+ztb97XAfDv9pDx3fXXgvx7H4v8AGmu+&#10;INa1iP8Atbwk2hynRI7CSXa/2d9vy7V+bfQqkXy8vU1eFmub+7/X9ep+mkNnBBNNJHBHHLK26RkX&#10;5m/3qqS6Dptz9pE+n2k32rb5++BX83b93f8A3q+OvD+kfGX4223iL4oeGPiTc6RfWfiO6stF8KM+&#10;zSWs7a6aBkuP7zMqs27/AHa6/wARfETxPa/B/wDah1OLWbtNR8O31+uk3KSfPZqmm28qeV/d+Z2b&#10;/gVTzrkv5X/L/Mz9h79ub7Vj17xJ4k+HXhO68QW11p2mtqWg6O+uX9lb6erzJZ/P833P4vKf5a7v&#10;RLu21LR7C6sV8uyngSWBduzajL8ny18D6/p3iOw+MnxP8ZxeNdZS9g+EEGrpBuXymdre4VU/3UlT&#10;zV/2nau1srH4kftG/EHxBoun/ErWPAGkeDdD0hYDojLvv7+5tVneW4/vIvyrsp6r+vN/5GroRk+b&#10;m/qy/wAz68m8JaHOkSyaNp7pF8qq1sny1oWthbWlp9mggjht1+Xyol2p/wB818GeEvF/xP8A2mb/&#10;AOE2j/8ACdan4Ha/8OatNr11oZVXnls72K181f4VZn/8dZ1r6L/ZI17xHqvwv1DT/FerS69rHh/X&#10;9T0NtTuP9bcrbXDxK7/7W2mnzf152MalKVJe8z2SDTbW1eFo7aGHyF8qLZEq+Un91f8AZp/2K2+2&#10;m88iP7Vs8r7Rs+bb/d3V+d/7T3xi1bQvFfxN1KD4x+IrXxB4fl/4kvhrwfbPLY2yxRK3+nts27mb&#10;du+b5Vr0XV9H+JXx8+MGtaXpvxP1zwPo1h4Q0fVPI0dlTzL+dZ/++U+V93/AP7tZRndX/rq/0NZY&#10;fk1lL+tF+p9eXnhXRdTvEvLvSLK5u1+5cTWqM/8A31WL4F8c6D8ULC71LSY2lj0nVrrS2e5g2tFc&#10;QStFLt/75b5q+Q/B3jb4i/tK3vwp8Fnx3qvgoS+B/wDhKdX1bRNqXd5P9o+you7+Ffl3/wC1vr1r&#10;9g/RNV8OfCXxHpOuX39pazZeL9bivL4/8vEq3b75f+BN81bRlry+v4OxNWl7OHNL4tPxTZ9JVS1j&#10;/kC6h/1wb/0GrtUtY/5Auof9cG/9BrQ41uL8Cf8AkiXw+/7F+w/9J0ruq4X4E/8AJEvh9/2L9h/6&#10;TpXdV4598tgoopDwKBnh2rfsZfBrXfiOfHV74I0+XxGZvtD3G35Hl/vsn3S1e2iNUXaBx6V8q69/&#10;wUm+Cvhr4rv4CutV1BtRS7FlLfw2u+yil+7t37s/e/2a9Q/ae8S3vh/4A+KtZ0S/lsL6G2jkgvLV&#10;9rrulTlW/Gj7P90dr1OWXxGb8Of2UvB3w6uPiM9sJ7u38cTvNfW0+3ZAjJsaKPaOFrlfDn7FdnpM&#10;wi1Tx/4p8SaVaaZcaVpGmahOnk6bFKmzeu1fnZF+7urufi/4oXQPgHLq95qWqaZttrR5L3SWX7Uj&#10;M8Qym7vzXl0H7WN94J8c/Ff/AISjQNa/4R3w8bCLTHVIne6lli+WJPn+/K3zUcvvcpnzc0b99Tsf&#10;iJ+yXa+NtB+HlppvjTXfCt/4IXbp+pab5Rmf91s+fctYw/Yl07TdJ0J9F8deItI8U6XfXWoSeJka&#10;KW7vJZ/9b5u5dtRS/tw6RoHhbxHeeKfBeveGPEOiPB5/hy5CPcSxTvshliZflbc1P1j9sPU9M021&#10;aH4Q+LbvUlsW1XVNPQRIdOtf77u3yu2Pm2rRzBGMfsmz8MP2PtF+GGsaNqNv4m1vV7jTNSvdUSTU&#10;XR2lluk2y72216Xr/wAMbLxD8RvDPjGW8uIrzQI7iKCBCvlSiVNjbq8l8Vfto6XYDSk8L+Ddf8bX&#10;F1o6a7eQ6Yiq2n2bfxy7v4v9itLSv2wvCeseA/FviddP1KGHw9Pb28tjcRbLifz9vlbF/wBrfVa/&#10;+A/8MJcv/gX/AA5Y8d/sk+FfHvjjxN4huLzULFPEmlLpuq2NoypDcMj7orjpuWVP71cyP2J7PU9J&#10;16DxV8QvFPi7UNSsYtPttQvZ0R9NiibenlIq7d27+Jq3f2t/ibc/Db4U6F4lGqzeHLVdc0/7dcK2&#10;0pbs/wC9Rq81+HHx11X4pyeLfj3c6zfWfwl8NRTwaR4f0+b5r/yv9bdXC/8AoCVH2Zf3f6/U296X&#10;L/e/r9Dq4/2H7PUL/W9T8Q/EXxX4g1fVtKXSpb6aWKF4lR98TxbU+RlakH7Dek6nZ6rda/448R67&#10;4rvGtnt/E0rRRXdl5H+q8rau2tX4cfti6X4z1a7ttd8H694Kt/7HfX7C61hF2Xtkv3nXb93/AHWr&#10;Asv28tK+ztd6x8P/ABNoOn3ljLqGh3d7GoXVoohubZ/cfZ821qfwmS5f6+X/AADodA/Y90qxaS+1&#10;jxXrniXxJNrVrrVzrmoOnmzPb/6qEJt2pGPRa6Pxn+zRonjXWvFGpXOp6hDJ4gn0+eZYtu2I2f3N&#10;v+9WfJ+134LTxZqegAzfarHwynil3O3Y1uy7lT/ery7wr+1hNoGpePdX1C11vxBNqmsWFp4c8LQs&#10;rXG6W13+Um47U/vNS+1/XoHLH+vv/U9gk/Zl0Nvh7qHhH+1L/wCw3uu/2882V3pL5qy7P93KV8f+&#10;Kvgpr3in4ov4d0/wx460q2bxfFqsuleen/CNxIsu971X+9uf+7/er6Sk/bX0lPCMk7eD9d/4TdNV&#10;XRX8EbU+2/a2XeF3fd27Pm3Vxvgb9rm40yy8aazqnh3xNfa1feJk0fR/Bs237Wtx5Q3RL/Cqfxbq&#10;dP3Zc0fs/wDA/wCAVL3o8v8AN/wf+CfZA6Clr5bsf269HvfD2qyP4L8RW3iqy1iPQo/CrpH9tuLx&#10;13bF527f9uvUfgn8bbT4x6fqudG1Dwzr+jXX2PVdD1Pb9otZfvL93KsrDOGFBNz1OiiigsKKKKAC&#10;iiigAooooAjdljXczbVWvI9B/aa8LeL9e1rSvD1tqmt3GkS+RdPa2uYkb/fr1TUrFNR0+5tHZkSe&#10;Noiy9twxXx58Of2Tvix8FPF2tal4Q8d6NNZ3o8uK21GxZzs37vnb+9QB7o37Rug2QuzqGk+INNS3&#10;fYz3GmOVb/d21qaf+0B4IvILeWXWlsVn+59uiaD/ANCryhn/AGnEupVubbwZeW6t8u3em9aZrHxQ&#10;+INhI3/CT/Bpb/T2/wCWWnMlx5S/3v8AaoA+itI8UaPr8W/TNTtb9P8Ap3mVq16+PLn4kfA/XrqK&#10;DVYNS+Husbklb91LZP5v9zev3q7/AExPiH4VtWvfBXiax+JXh2NsNY6nL/pa/wCyk6/+z0AfQlFe&#10;T+Hf2iPDV/fjSvEHm+D9eWPe+nax+6/75f7rVMP2jvAs0/kafqrarKsvlbLGBpaAPUqK81T47+Ho&#10;54oruDUrDzXdU+02Lp92pIPj94Ca+Szk8R21tcOu5Eut0W7/AL6oA9GoqtZ3kN/bpPbTRzROu5Xi&#10;bcrVZoAKKKKACiiigAooooAKKKKACiiigArz7xB8JNG1jx9p/jqJZrPxXYWctlDdQzOiSxNz5UyL&#10;/rE3/NXoNFAHy0bIfsgfCq+1/V7VfG/xA8V61FHqF2HWBL28uJfKiXc/EUCLsXv+tcV4d8V63pn7&#10;Unhrw3oWgat4V8S3Ty6h4v0abUPtuktp2x9lxE/8LebtRflSvsDxX4R0bxzoN1ouvadBqulXS7Zb&#10;S4TcjivnT4ifs/N8Dfg58Tb/AOD+l3U3jDxBsLOZfNuIoPlR0t939xN7Kv8AeNAG18CP2srP43/F&#10;vxj4TttMGj2mhKYYnvJcy306Suk3lfwvGu1eV/vV7h4q8I6L440WfSNe0y31XTJ+Jba6j3o9fHPj&#10;nxDqvgGL4f8Awp+D2h3+m2lhoaa1rWp29tF/bFrpzOiN5SS/end2Z3rvv2eP2gbe+m8f2Wu+ME1r&#10;wt4Z+xPB4o1iL7FKnno5a1uN+396hXr/ALdAG340/Zg0JZfClrpdpbaZ8OPDlxLrN54V062+fV71&#10;f+Pfd/eVG+fZ/E22vFfE/gHSpvhx4u+Ovxmsb2HxhrMXkeHtGt53iuNNt/u2VpFt/wCW7ttZv9tq&#10;+2fDXijRvGOkxapoWqWmsWE33LuymWVH/wCBLXln7UUGlaB4B/4T278OS+KdS8FM+q6ZpySNt8/b&#10;s81k/i2bt1AHJeEP2gP+FR+CvBvg/wAeR614j8eWWhQXuvvpVmbr7CnQy3DcY7+rfIxr2F/jJ4LT&#10;4cv48/4SSwfwisBuG1VZg0OzH/oX+zXxR4H+H3iy2+JEml6r8QX0vxB8ToLiVfE2gSpf2mr2q7pf&#10;s6LLuaBoondEdP4a0PEGkeFrO01fRfDumRw/BP4OQf2lqyR/c8QazBEuy3f+9s2Iz/7eygD72t7q&#10;K8top4W3xSqrq395WqzXH+DPGsWseEPCepauLfRdT16xguF0+WddwleJXeJP7xXPauwoAKKKKACi&#10;iigAooooAKQ9KWkPSgBB2ryrx1/yW3wR/wBgjVP/AEO1r1Udq8q8df8AJbfBH/YI1T/0O1q6fxHF&#10;jf4Ejqa+f/Hn7Mlz4wvPjLPFr0Nt/wAJ9plhYRI8G/7E0COu9/n+ffvr6Arwn4r/ALYvw++EPjC4&#10;8Oar/bOpXthGlxqcuk6c91FpkTfda4b/AJZ/3q9GXL9o+ToyqR/hnF/E39lDx94k8ceNb3wj8S4v&#10;DHhjxvZwQa7p76f58u6K38jdA38G5KLj9k3xr4Qn8K6z8N/Hlp4f8S2Hhm18Maq99p3n2l/FAn7q&#10;VYt3ysrV1Xj79t74Z+A9aXTWn1TXhFaRaheX2g2LXVvYQSqjxSzsv3VZG3/7tbXxP/av8CfC+x8N&#10;XE8upeI7jxHB9r0yx8OWbXtxPBt3ebtX+H5lqPd/r5/8E6Izr+7H+un/AADM+GX7Nl94B1r4d6nd&#10;+Kp/EF74cs9Uivrq9XdNfz3jxMz7v4VXZ92s7x9+y5qXizwD8S9DsfEsGm6l4n8TQeJLG++zbks5&#10;Yvsu1GX+L5rX/wAeq/r37anwy0H4deHvGrXWo3mla7cS2Vpb2di0t19qRfmt3i+8suV27a8t+Pv7&#10;f3g61+Fniq28MnxNbeIH0XfBqltpjpFpd1PFut4p5f8AllL8y0TlFf18yoRrSl/X9dT6T8QfDiT4&#10;gfBy68E+Mr5dSn1TSf7P1O+tIvK82Votryov8Pz/ADV4n4Q/Zq+LFhrPhyfxD8VYNX07wlZzxaFZ&#10;xaf5Xmz+U0UEt78373Yu3/vmuii+Mtj4M1jUNe8TeI9Ql07TfAenazf6YsG6KLdLLvuE/vO/3WX/&#10;AGUrR+F/7Y3w++K3ie80TTG1bS57exfUorjWNPa1ivLVfvywM33lpvlvJv8Aq1zKPtYRtH4f87HA&#10;+E/2Gk8Dz+CNa0rxEn/Ca2N1cv4r1m4t2f8A4SKC8/4+opV3f7u3+7UfhX9kHx94e/4R3wpL8U2m&#10;+Ffh/U11C00mKz2ahLEj74rWWfd80W6uv8Fftu/Dzx14v03Q7Gz8SWp1Z5U0vUr7SXistRZF3/up&#10;f4tyr8tea/BL9qW5+M1vpMt9quu6Der8QpdPiifS/IivLV0uvs9q/wDupF8/910pLlvHl/rVG0nX&#10;5ZSl/WjN3Xv2PfGNzqHiPwzo3xIbSvhR4i1htZv9EW0/02J3l82eKCf+CNm/9mqD4ofse+PvEus/&#10;ESw8LfE238N+BPHLfaNT0mbTPNuFl8hIvll/hV/KTd/s7q7M/ty/DD/hPf8AhGfM1j7P/aP9kf8A&#10;CQ/2c/8AZP2r7vlfaP8Ae+WmeP8A9un4bfDvxfrHh6/j1+4utGuha6rc2WlPLb2G5VZZZZP4V+f/&#10;AMdb0qHGnb+v67FKeIjL4TO8c/sqeJ9e8Vz3+jeM7TTdN1TwN/wh2r2M1j5vn7YrhIpVbd8u15d3&#10;/AKh8SfsveP9F8U3HiP4X/EG08K6hrOi2uka5Ffad9qiuGtovKiuIvm+R9lfTVre299aR3cEyPay&#10;R+asv8LL/erwPw7+3F8MPE/ji18OWU2rpb3182m2OvS6c6aZeXS/8sorj+Jq1lyp2l/W/wDmYU6l&#10;Vrmj8Mf+B/kaPwi/Zjs/g1rngibStUa50/w74cvNFZbhP31zPPdRTvcb/wDfif5f9qu1+Enw3l+G&#10;en+I7ee/W/8A7X8Q6jrSui7fKW5meXZ/wHNfO/7Knxd1L44/tF/E7VrnXPF1vpul3Uthp/hu+tPI&#10;02KBfKXc3/Tzu3fJ/davYfEP7VngTwp4I8ZeKdSmvrbTPCmtf2DqSfZf3q3W9E+Rd3zL+9Rt392l&#10;GS5Yy7/q/wDMqtCo6kqcu/42PH/GH7GHjzU7n4l6HoPxJsdF8DeO9RutTvbb+yle9Ek6/PF5/wDz&#10;y3/w/wBzdXtPws+DWoeA/FWpa5qGq21/Lf8Ah7SdGlS3t2iXzbNZVaX733W837tXPF37RngbwFqm&#10;t2euak9muiaLBr17dNF+6SCWV4ok3f8APV3T7tct4I/bM8A+N7LxNIsGu6JfeH9KfXLrTNa09rW6&#10;ls1Td5sSt99alctuX+tLr/MJSr1Pn+tn/kcOf2Q/GXhLSPh7qHw+8eWnhzx14a0WXw9dahcad9ot&#10;b+yaXzdrRN/Ej/Mtesfs2fBvUvgf8Prnw/q+ujxLqF1ql5qk+piLymleeXdl/wDbriLf9vT4Z3Xh&#10;K48QQweIprX7dFp1jbppTG41OWVXZPsqf8tF2o3zUn7Jvxvf44+LPi9qdvc6k/h+z1m1g0yy1SDy&#10;prNfscXmxeV/D+9R/lq48vNL+uw6iqypXqH0hVLWP+QLqH/XBv8A0GrtUtY/5Auof9cG/wDQa1OB&#10;bi/An/kiXw+/7F+w/wDSdK7quF+BP/JEvh9/2L9h/wCk6V3VeOffLYKQjKn6UtIaBn5WeNf+CQvi&#10;LXfjlfa3aeLrJPB97qL3zeaj/ao1d97J7nqN1fdf7RvgjU9V/Zt8SeG/DOnTaxqa6fHBaWKOoecx&#10;umE3N7LXs4xihQKPschXNer7aXxHxh4j8XfFb40fB3XPBV98D9c8H3MVna+Rd32o2twk7xzRbkVF&#10;/wBlS1YP7Q/wW8e+PtW+I2iWngmbUtJv/wCxtbtrv7akUN41quyay/vLK38L192/hS9BVc1pcxnG&#10;PKfnXof7OuuX+n6/qWgfCO98F2815pKQ2+r6n9q1C4WK482Vm3u6LGtdh+1j8L/HHj34p61BP4P8&#10;S+NPC9zoS2+h2+j6wllZQXnz7/tXzozf+PV9y0VMveXKUfBPw80L4vfAO10zWrP4ZXHie91rwpa6&#10;XcWNtcRI+l38G5U83c/zRP8A7FL4q+GPiTXv2pvhrpeq3Vg413TLfV/Fun2X3DPYt+6+X+Ffn2f8&#10;Ar7zZcjHrXF6D8JfCvhzx5rfjPT9Lii8SayqJeagxLOyr/D/ALNae09/mI9nHk5f66f5HBftY/DW&#10;7+K3w90bQLTSP7bibxBYXF3aErs8hJdzs2f4eK8W+KPwM8ZfDzxN4+0n4eeG5dY8AfEDR5fP0+1d&#10;EXS9SThWVW/hlWvtvpS1jb3eU0Utbnyn8Q/gp4m8Zat4Itrawa2t4PA97o9zcOy7ILiW3VERv+BV&#10;yPhrwZ8RPjBrXw58M+Lfh7N4Q0jwbYzwalqd1dRSxXsjW/2dVt9p3bW+/wDNX2wRwKAKfX+vP/Mz&#10;j7seX+un+R+YVn+xx8Wrzw1oN3c2klt4jm8SPo2py/ut/wDwjyfJF/wDav8AvV3Pxu/Zg8Ua/wCI&#10;/EOuR+DLjX9G0/xRa6hFo1pefZZ9Rs1tfKb7O6v8rL/t1+geM0vArTm/r7v8vxZSUY/16/5/gj89&#10;/CnwN8Y+CLSw+IXhb4USaM2k+Jvt6+FpdR83U7yz8rymd5Wdl83/AGKmvLX4i2OuW/xO1LwR/Y/i&#10;P/hNHvNO8HXt/EtxqNq1v5WyJ92zzf46/QPb1964z4nfCnwt8X/Do0bxXpcWq2CSrcRK52tFKvR0&#10;b+FqXN/X3f5D+L4v63/zPzy1D4b+L/j7eeOPGN94H/tGbSPG8V1eeEbLUVW7aD7L5TItwvy+am/d&#10;X1Z+xp8MrjwHpXi2/k8CN4BtdVvke10+6vWur2SJE277ht7Lu/3a9k+G/wAL/C/wl8OjQ/Cmlw6R&#10;p/mtM8cQ5klY/M7N/E1deeDRzcvux/rb/IXvS+L+t/8AMdRRRUjCiiigAooooAKKKKACiiigAorP&#10;1LWLLRLRrm+uobS3RdzSyvtUV4xqvxz1zx5eXGlfCvSI9XZPkl8QXp2WMTf7H/PWgDt/inF4DtPD&#10;stz41tdNfTv+nuJW3f7tfLnhLQfGPhzVrvUv2fdMfR/B90zXF5aeLN6WlxL/ANO6t8616P4ltvCP&#10;wUlXxP8AEzxNP4s8YXS/6NaTfMnm/wBy3t1+7Wbc+Fvi3+0bBay3k7fDHwfKv/HjF899Ov8At/3a&#10;ANLRfEnw+/a/8Oah4P8AFtpYweNNN/dX+nxSI81rL/fif+Ja8t8Z+N/i38Dte8O/D7+yNGttMv8A&#10;/RNO8Y2kSo7bfuJKjfLu2fLXp19+xV4d8G+HIr74dz3OieNbCX7bBrMsvmy3Uv8Acl/vK1TeA/Fl&#10;t+1D8PNe8FePNMXSvHWjM0V/You3yJf+WVxE392gDm38Q/tSw6bMkHhPwtqrtL5sVxcXWx/K+T5N&#10;v3f71ZUP7RV9pOt/8I58cvhdaaD58qW8Go2kXm2ku7/b/hrs/gh8a73wNaXvgT4p3M0PirS5WitZ&#10;niZ/7Rtf4Jk2/e+X71dt4v8Ain8LfH2gzaLr97EbS93W+y+tXTDf8DX5aAOb8QeEde+B5s/E3w6n&#10;n1Lwgh83UPCzt5ieU3/LW3b+H/dr3Pwl4p0/xloFlrGmSrNaXUe9HH8P+zXzh+yF45gh1bxr8LLz&#10;VTrc2gXHnWdw7+b5tlL9z5v/AB2rvwsiu/g3+0l4i8CIjP4Y8RW51rS1/gtZVbbMi/8AfVAH07RR&#10;RQAUUUUAFFeVeG/jQtz8UtW8C69px0XVY/3+mSs37q/g/wBhv73+zXqtABRRRQAUUUUAFFFFABRR&#10;RQB5f8TfglbeOtd0zxNpmr3vhTxfpcbw22s6eEdmiY5aKVH+WWP/AGWr5A+M/wASb/4ieMtFOn2U&#10;afD3w1qsQutb1PT1i0zW9et5fKliumX5oovvbX2bd9fofXz78Qv2RdI8ZR+ILLTPE2seFdB8RyvL&#10;rmiaeyNaXrP99wrL+6Z/4mWgDya0tfEH7OV34j+IWp20MXjPxzqMWn6B8PNBu2fT5ZmRFR2/2/vO&#10;zpt+WvfPh/4n+H3hS7k8BxeKdOuPEl1PLd3ei3Op/aZhcSndLEm9s7dx+Va534lfA650y91nx9oU&#10;9xq/ibQ/C0uleFdKuPmisZtjfvU/6av8q7vauF/Zu+F/wm+I/wACdJ8OwJ9p8TW8UF/rt3NG0Wqw&#10;ap96WWVn+dX83d/3zQB7d4a/Z5+Hng/xdL4m0XwrY2GsyRPEtzCn+qRvvbP7m7/Zr57/AGq9Hs/D&#10;3wsg+Avwo8Oy3fiTxBcxXTabbxMIYbVrrzbiW4n/AIVbDr/e5r7RqD7NF5/n+WvnbdvmY+bb6UAe&#10;H/Cv9ny403xLH47+Impr4q8eqmy22JtsdHT/AJ5WkX8P+/8Aeavd6KKACiiigAooooAKKKKACkPS&#10;lpD0oAQdq8q8df8AJbfBH/YI1T/0O1r1Udq8q8df8lt8Ef8AYI1T/wBDtaun8RxY3+BI6mviGb41&#10;+CPgD8Sf2gtG+Itm76l4gvotS0yxltmf+3bVrJYkt4m2/N86sn/A6+3qzr/w/pWq3UNzfaZaXlxB&#10;/qpbiBXZf92u+Uec+UpVIw+I+C/hz8b/AAP8EU+L+kePNCl8F6j4kjtdS0vQZbN5ftFrLp0SJaxf&#10;L8zI6sm2q/wl8R6d+zP43+FOv/FKJ/DmlXvw0i0mDVLqJ3S2uluPNaBtifKzROn/AHzX33f+HtL1&#10;eeC4vtNtLy4t/wDVS3ECu6/7tO1TRbDXIRb6jY21/CjbliuYllX/AMeoUGtf62a/U2WIio8vL8X/&#10;AAH+h8BfBXTYPFHxA8C+Il094PDviP4o69rmircRbPNg/s2Xypdv91mXdWV4t+Kvg34RfDL9pv4c&#10;eMVez8X63rmqXumaY9qztfwXUS/Z5Yn2bdqfe/2dlfowumWcUcCLawItsP3G2Jf3X+7/AHar3nhz&#10;SdSu0vLzTbS5u1Tas0sCs+3/AHqUoe6ku1vy/wAjX617/PKPn+Lf6nwz8b036N8SFb7jfBrS1/8A&#10;Ji4r0r9oPPg/4k+A9Q0rSItSutN8DeJvIsWj3pceVb2uyLZ/EtfUL6VZTK6y2ds+6Lym3xL8yf3f&#10;92sPW/F+iaP4y0TQ76Nv7V1G1uri1l8jciRQbPN+f+H76USjzJ/P9f8AMyhXtKPu/D/kl+h+b/gL&#10;4h23ijx/+zdNc/FNvFF2uq27z+HrDTltdM0TfbyqkXyJ8su790i/79d/8O/FWl6ld6D4Yt7nf4g0&#10;n416jLfWTq6PAk/9oNE//AtlfXfhrxr8PdUvfCsWgWdpcJ4oguNS0y7tLBVhkWDZufdt+Vvn+Wu/&#10;j0HTYZ3uU0+0S5lk81pVgXez/wB7/ep8uq/rqv8AIqVeN/h+z/n/AJn5pP8AEnwz/wAMXTfAJbWV&#10;Pi//AGp/ZX/CM/ZX+0Ndfb/N+0b9mzbs+ffXuk2iW7fB/wDa9NxCr3D3epQyN/e26RAU/nX1ufDm&#10;ljVf7T/sy0/tLH/H35C+b/31Vj+z7bbcD7NAVn/16+V/rP8Ae/vUmuZSv9pf5f5DeLjeK5fhdzj/&#10;AA/Zz6j8E7C0tl33Fx4eiiiT/aa3r4W0/wCKvhLxZ+zH8LPg1o1rcf8AC0LHWNHtLnQPsbpcWNxb&#10;XStcTy/L8q7Vb5v9uv0fRFjRVVVVV+VVWqUXh7SodVfUotNtE1B/vXaQJ5rf8DpuKcuf+tDmpVOS&#10;Fjw/9k+PZ4g+Ony7MfEO9/8ASe3r51/aD+Fl/wCOf2sNV+EYt5f+EU8dLF4xuZUfYqS2thcWrJ/w&#10;OVLV/wDvmvt74ieONB+EPgjW/F2tK9tpVgv2i8e0g3O3zKm7b/E33a0PEOt6J4Y0S68U6vLDZ2Gn&#10;Wb3U+oSp/qIFXc3+1trOUITUU/sr9P6Z1QrShUlUjH4j82/A413x/wDsveK/ix4g0S61O7XXfDtp&#10;e2MaebLJp2kNAlw6J/tP9oZlr0P4z/Fjwp8f/HWta58PLhtc0zw58MvEq6rq8Fu6RK08K+Rb7nT5&#10;n+Vm2f7dfdej/wBm3mj282nxwf2beRfaI0hi2o6v827b/tbqSw8N6RpVrcW1jpdpZ29x/rYooEVJ&#10;P96nOm5Nt/07WHHExi+eMf8Ahr3X+R8gfE2fR/g3qP7KvjLVrc2Pgbw7aXGn32oJEXSzeewiS3aX&#10;b/DuRvmruP2RPHHhz4k/Ej47+JfCxD6FqGvWbwTiPYtztsI0eVV/uu6O/wCNe6eLtd8N6JDpGla+&#10;1qkWt3i6bY2txFvSefY7pFt/3UZv+A1t6fpdlpQKWNnBZo33lt4lStm+Zyf9dzmdX93Gn/XUuVS1&#10;j/kC6h/1wb/0GrtUtY/5Auof9cG/9BqzmW4vwJ/5Il8Pv+xfsP8A0nSu6rhfgT/yRL4ff9i/Yf8A&#10;pOld1Xjn3y2CiiigYlLRRQAUUUUAFFFFABRRRQAUUUUAFFFFABRRRQAUUUUAFFFFABRRRQAUUUUA&#10;FFFFABRRRQB598dPiJd/Cr4Wa94nsrRb67sIN8UL8KzV8w/D34yeKfifPqUXib4taf4H1rTZ9kun&#10;aZFF5TxfeV97/wCxX2jqulWmt6dPY31vHc2c6eXLDKu5XWvEIf2Gfgrbal/aEXgeyS63bmfc3zUA&#10;cNresfB3R9ei1fxV44u/iFq239xYtP8AakT5P4LeL5alh8bfFH4o3iab4D8IN4G8KbdqanfIkTt/&#10;2yr3nwt8FfAvgm6a50LwnpOlXDf8tba1VWrofEPiPSvB+jXGq6xeQabp1su6W4mbaiUAeXfCP9m3&#10;SPh8v9p67fz+M/Fbf63WNW/euv8AuL/DXReNvjf4Y8FXD6ebh9Y1r+HSdLX7Rcf8CVfuf8CrzmPx&#10;j4q/aGupl0GW88H/AA6WJlk1t08q7vv+uW77if7dclrvxW8A/s23EXhP4f8AhWfxV4zuFTdDaL5t&#10;xcbv+Wssv8S/7VAHoDa/8X/HFrLLa2el/DzSn+7d6g/2i4Vf937q14L4/wBKtPgz8UtA8caR49uf&#10;E/iqC8t7XxNDcT/8fFrL8ifIvy/JXe3vwa+Lv7Q0t7P4919PB/hK/iVU8Laf880X+20v96sb4ofs&#10;X+FPh/8ABbxBc6Il9rGr2dn5sF5qN00ssWz5tytQB3f7XlndeG9E8P8AxW0iCWbUvCk/mtaJt/0i&#10;3b76VxEPx++KmvWep6w3wUWbQniiutOSbY8ssTff3/7Ve42q2nxR/ZutAsq3sOpaAv76Vd25/K+9&#10;/wB9LXM/sufFLSrn4F6Cut6zZWt9pyy2cpuLpN37p2XdQB83/wDC6dD0H9orwJrPhPwhd+D7vVLp&#10;9K1WxuLP7Ol7E38f3PvI9e7ftcS6p4O8Q/Djxro8C3l3Yap9je2mfyonSVdvztXG/tnfEfwjruhe&#10;AJ9D1rTb+9i8U2uyW3l3pF/v7a639uy9aT9nyKDd5P2y+sk+3I2xIPnVt7P/AArQB3Xh/wDaEgh1&#10;ldF8a6Nc+D9QdN0VzcndZT/7k33a9fhnjuIlliZXjcblZf4q+Pfhd8dbPxhr0Xwy8fto01vdWflR&#10;ec2/7V8nyeU/3W+Tf/tV1skOv/sq6jazR6jPrfwkll2XCXe+W40bd91lf+OL/wBBoA+m6Kz9J1i0&#10;17TrfULG5jubSdPMjmibcrrWhQB5z8YfhNZfFDQNi7bLxBZf6RpWrKP3tncL9xxWH8JPilq01/8A&#10;8IZ47hi0zxnax5V0b9zqCf8APWL/AOJr2KvP/iz8I9N+KOkQrMWsNasH+0aZq1v/AK6znX7rpQB6&#10;BRXjXw5+Kup6bqi+D/iDEum+Iom8qz1Bvkt9UX++n+1/s17LQAUUUUAFFFFABRRRQAUUUUAFUrbT&#10;bS0mlmgtoYZpcea8Uaqzf7x71dooAKKKKACiiigAooooAKKKKACiiigApD0paQ9KAEHavKvHX/Jb&#10;fBH/AGCNU/8AQ7WvVR2ryrx1/wAlt8Ef9gjVP/Q7Wrp/EcWN/gSOpr4n8Yap8Q/+F1/G3xjF451a&#10;z8JfDaKC9tfDNu3+j37/AGDzXib/AGf/AIuvtivLLH4I2rap8Wm1e6S/0nx5LF5toi7HiiWyS3ZN&#10;3/Ad1d1SMvsnzOGqRj/EPin4P/tA+NbXxP8ADbxHH4x8b+Nb3xJfQReJNB1HRpU0yzgnX/W27bdq&#10;rE+z5v4q9Q+GOl/Gf4o+GdH+Num/Ee7SbUdXe4/4Q66dU0pdJW4eJovu/wCt8pN2/wDvV2Pw7/ZZ&#10;+Iug6n4N0jxJ8T11jwB4Qn83T9MtLH7PdXSouy3S6l3fMqJWfZ/sceM7GWLwdF8RY0+DUWtf2uug&#10;LY7b3Z5vn/ZfP/55eb/47Ven9bGzqQtL+u//AAP6R5f/AMJN8XIvgj/w0q3xF1F5ft323/hCPl/s&#10;n+zvtfkfZ/8Af2/x12fi9Pij8Z/FXxe1/wAOfEjUvBVr4Gl+waLo2nlfs91Olqs7tdf3t+/bWl/w&#10;xL4u/s3/AIV43xDj/wCFK/2t/aP9gfYf9N8rzftH2Xz/APnl5teMftP+IbDwb8QPjVpPh34k3fgG&#10;51izQal4Xu9Ma4bW5XtVWJrB/wCHf/qmrGe1l/27+B0Rcas/d7/hf+vyud74ch+Jnx18WeBNAtfi&#10;dr/hPSpfhjpeuajdaZKv2i4vZXdd+9v7/wDF/uVa8C+NfHXxB8L/AAw0PW/FN3a6vqWgeLbDUdTt&#10;NvmvLaypBFcf7yV7L+zj8HtS8LweEPE+py/Zrj/hAdI8PT6Y8X72CWDe7szf9tdv/AKPA37Ml54V&#10;1Twfcz65Dcpoi+IUlVLfZ5v9o3Hmrt/3K2rQ+KK8/wBbHPGtSvFry/LX8T5u+CHjHxD8GPgz8IdR&#10;g1u91q0fwX4j8QfYb1vkR4Ird4rdP9lPn/77eur0F/ip8JbP4QfEjWviVqni1PG2rWGn654eviv2&#10;K3W+T5Htdv3fKbbXc/DT9jjW/DuieGNB8Y+LLTxJomg6Zq2hwQ29j5DvYXkUSKjNu+8vlP8AN/t1&#10;F4K/ZH8dW2r+BNK8a/EWHxH8P/Al4t7oumQ2PlXEssXy2v2iX+LylqXfn5v8P3Xd/wAC3OlyWf8A&#10;e/4H4nkun3XxbtPAB+MU3xT1yaKy8aPp0XhmUr9ilsP7X+yskv8AEzfM3/AVWvt/4p6te+Hvhr4n&#10;1LTL+x0nUbXS7ia1vtT/AOPe3lWJtry/7K15nJ+zjdt8A5vh4dbh+0Prrav9u8htm3+1ft+zb/u/&#10;JXovxh+HcXxc+F/ifwbNdtYRa3YS2X2lF+aLcv3qmUXGlaO//AMZVKcqvNL+b/yW58R/A74v6vbf&#10;tAfDXStK+LHir4g2XiS2vxrf9s2bJpvmraPKj2TOqfx/+O1L8OZ/i9pfw9+EPxc1P4pa1q39ueI7&#10;PTb7w/dlXsmsJ7p4Fb+88v3W31634S/Zb+JMfj/4b+JPFfxD0zUofBfm29rpmm6R9lt5YJbVoHb7&#10;/wDrfu/NXd6f+zrd2XwN+HvgD+2IHuPDGp6dfy33kNsnW1ulndFT+Hdt21S6S/vL7rmkqlL4enL+&#10;Ov8AwD5P+Neg/Eb42fs//Ff4mz/ELUrbS4NWu7KDwhblU0/+zrO88pt//TVjFv3+1fVX7Yelz6x+&#10;yJ8Sra21C40p4fD8tw0tt990jXe8X+66qUb/AGWNeXfEP9ifx5rmn+MvCHhX4oRaJ8N/Eeoy6vLo&#10;txp/myxTyS+a8Sy7v9Uz/Ntr6Y+J/wAPh8SPhR4o8Gtd/YzrWlT6d9rVN3lebEybttS0/Y8vl+gp&#10;VI+1pyX2XL/wHSx8LeK/iJruh694O+Ft98R/G+iaHo/g611SXWPD1i11qF9dTu+xZWRfliiQfL/e&#10;2Vr3/wC0Z8T/AAZ8AfAPxq1O8vbuLw7qF5ofiHQ72I2H9sQO3l2t15TD5ZR+6b/gT16lD+yz8U9B&#10;m8OeJ/D3xM02z8f2+i/8I9q93caVvsr+1id3tX8rd8ssW5F31csP2LrnVP8AhX+k+NvFbeM/Cvhz&#10;7ZqWo6fqMTM+r6pcO/72X5v9VErfItE+aTfL/Wv+Whop0IqPN/Wn+ep5D41+H3jbxJ4W/Zw1TxL8&#10;TNWk8Qa/4x+3zz6ZMr29s91ayyxeR6LEkXlr/D+9lr9Ax0FfKM/7I3jPTvhV4X8KaL4+gtr/AMF+&#10;KH1rw1qF5Yef5FnslSK1lVm+ZkWV/m/3a+rI93lJube235q2ha0rd/0Rw15KUo2/rVj6pax/yBdQ&#10;/wCuDf8AoNXapax/yBdQ/wCuDf8AoNWc63F+BP8AyRL4ff8AYv2H/pOld1XC/An/AJIl8Pv+xfsP&#10;/SdK7qvHPvlsFFFFAwooooAKKKKACiiigAooooAKKKKACiiigAooooAKKKKACiiigAooooAKKKKA&#10;CiiigAooooAKKp6hqVtpNlLd3s8draxLukllbaqivKL/APaT8PX8gtfB0F34z1CRtkX9mRM1vu/2&#10;pfu0Ad149+IWifDLwzda5r17HZWMC/xN8zt/dX+81fO8Ues/GK/Txv8AEqOTQfhvaf6Zpmg3HypL&#10;/cluv/iK2pPA8f8AwkcXxB+N+uaVD9if/iXaO8v+g2H9123fef8A264q40zxp+1v4puo0um0b4Qw&#10;XTJFdxfJNqUa/I6J/wBMv9qgBuq/Erx9+0Z4tfwj8O4G8MeELXfaaxqjxK6xf7Fu6/K+5a+gPgv8&#10;A/C/wQ8Pxafotu1xcD/W6hefvbiX6vXU+BvAegfDLwza6H4e0+DStKtVwkMK7RXl/jH4/T61rt14&#10;T+G9tHr+uQfLeam7f8S7Tf8ArrL/ABN/sUAex63r2n+G9NuNQ1O7hsLGBd0txcPtRK8F+IHxqufi&#10;n4R13R/hz4eufElpdWEqNrkv+j2PzJ/A7ferwj4i+NvDHw6v/K8dXmofFrxbcXivPaRS7NPtX/gS&#10;KL+Kr8Xwv+P3x08Spcy+I3+Gnw0g/e2GmWNusFw0Wz7jpQB61+wV44Xxl+zlp+mySRvqGgyz6VdK&#10;m7YrI7V85/DfxnbeEvHnxG0HRfhSvjnxHF4il/0u3i3xeVKn3N/3V2f+z17Z/wAE9vDeo+GfBfjz&#10;SrnUWvLS18S3UECPEm9fuuzM6/e3b65X9n/xJqPwp+Nfxq0DTvDmreLZbjW4rpXtFVIot6fxO1AH&#10;MftJ6r4jufh9cQar8MG8MaJa6jp11YX2nrErpL5v71HWvoT9qqwj1v8AZP1xmiZ5YtOiuokl+/5q&#10;7GWvOv22PE3ijVf2dNQ/tzw5BollLfW/nul55txEnmrsdFX+KvSPjjA0v7Hesi2d7nb4fRla4+Vm&#10;+VfvUAfPWu6p42+Inwl0DSte+GE6IdOgli1PRoFe7srhE+SVG/ir1r9jL416v8ePBev+FPGfh+5F&#10;34e/4lt9caiv/H3/AL6/3ttN/Z1+LvjrUvhb4XjbQfDs3m6ZE1nY2+rbLh0X5fuNXL/BvUfEHhD9&#10;sfxBa67osHhj/hL7H7XFaPL9oed4vv7HX7v3qAOX03xD4O+AnxT8YeCdQ8cat4Al89ZdHd5XltPK&#10;l/2G+VVR6+gNK8d/EbwHpMGo6lFafEXwx5Xm/wBraN8l35X9/wAr7r/8Ary340Wfh7Sv2sWg8U+F&#10;/wDhMNM8UeHWh+yQwebLb+U6Nu21yPhv4r2nwE+KXh220fxDqD/C2/Z7L/hG9Rs5VuLKVvubdyfd&#10;30Afbngfx5o3xE8PWuuaHdreWU6jBJw6N/dZf4Wrpa+X/iTa3P7O/jLSvH3hvbD4I1a6SDxFpUfy&#10;IrSnal0i/wB7c1fTNvOtzAkqHKuu5aAOV+I3w00L4p+Hn0jXLYzQ7lmilT5ZYJV+66N/C1eV6Z8U&#10;PFXwY1u30H4iwNqXh2WXybDxbbL8qf3Uul/g/wB+voWs/V9Hsde06ex1C2ivLOddssMq7lZaALUM&#10;8dxEssTK8bjcrL/FU1fOFx8MvHHwClfUvh3fXXifw0rb5/Ceoz7nRf8Ap3lf7v8Au16j8LPjL4d+&#10;LWnyz6RO8N/btsvNMu18u6tX/uulAHfUUUUAFFFFABRRRQAUUUUAFFFFABRRRQAUUUUAFFFFABRR&#10;RQAUh6UtIelACDtXlXjr/ktvgj/sEap/6Ha16qO1eVeOv+S2+CP+wRqn/odrV0viOLGfwJHU14Z8&#10;Vv2xfh98JPF9x4c1X+1r+9sokuNTl0nT2uotMib7rXDL/q/71e5jpXxG/wAYvBHwJ+Iv7Q+j/EWz&#10;36hr15FqWnWNxas/9vWr2sUSW8X975lddv8AtV3VJcrPl6FPnPXPHv7bvwz8B66mmyXWqa1ts4tQ&#10;vLzRLFrq3sIJdrxSzsv3VZH3/wC7Wl8UP2ufAHwqk8PR3ranrU3iCxbUtMi0Gxa8e6iXZ93b/stv&#10;/wB1Gr5o+Gnxo8EfBaP4w6V480F/Bt/4gittU0zQJbbzWubWWwiiitYvl+Zkb5dtdj+zd4SutB8f&#10;fAyx1u0a31TTvhleM0EqfPE7XFr/AOPbXpKUnLl/rZv8LGypQj70/wCttfxPQ/Cv7fXwn8ZeI/D+&#10;laZNrUia5PFaRak2msllBdS/ctZZf4Zf9n/aqlr37Z3waXxxdadqul38tzpGqtpF7rlxou+0sLhZ&#10;di+bcfwrvrxvS9Pjg/ZT8OiC1WH/AIuwr/JH/wBRx1/+xrntb+M3gWz+DH7Qvw0ZBN491vxbrNrY&#10;aVDbb5r+eebZbyr/AHtv/juyso1ObX+umn4m3sKd5KP83L+L978D611j9rrwHovxif4ayrq83iCK&#10;WKK4lt7HdaWqyxJKkssv8KbX+9VLwB+2j8OfiX40s/DWlNrFu+pNLFpWp6hp7W9lqjp99beVvvV5&#10;f4b+H17qVh+1BpkFt9p8UXWk2GlJ83zvKuipsTd/vu1eD/CN/D/jOH4B+Hv+Fm+KPE2vaZqdhcDw&#10;dFYRRDRpbVf3vn/LvWJPnT/a310rSpy/4fxM3Sp+y5/62ufQPwS/bd8Nw21t4Y8XXGu3evS+Ib/S&#10;pdZfT2aygka/lW3gln+6rbPKX/vmvSfiF+2h8Ofhr43vfDWpvrFzLprRJq2oafpzXFlpe/7n2iVf&#10;u/eWvEv7Js0/YgvJFgXzpPHbXDPt/wCWv/CSbN//AHxXjXiltM8Ga3+0H4c8Y/EvX/Bt1qfiK/uo&#10;/Cen2aytrlrdKvlNA7K25n+5/s1zucko/wBdv8zVYelPmn52/Fn2h8Uv2zvh/wDCjxU/h/UINc1j&#10;VYrGDUmh0XTWuh9ll3fvfl/h+T5v99an8a/tjfD7wdpHhi9iXWfEf/CR6f8A2rY22g6c11N9l/56&#10;uv8ACv8ADXBfs4+EbXRvin4ssri2n86w8BeGdP2aht+0LF5V1vR/9r5U3V85xXOgaL4D+Ck03jnV&#10;vhH4ktfBEh0/xVs36beKlw7NZSr/ABN8u78q1qS5Jf15/wCREKEKunp+KR9n+G/jH4f8dfEXwprO&#10;ieKp5vDep+Er3VI7IxbbWRIriBHnd/4Wi+Zdn+09Z/w8/bY+G3xK8b2PhvTG1i3fVJZYtK1PUdNe&#10;3stUZf4beVvvV83+Ar/xL8XfCmkfaNKgh17VPhT4osrWGytvssV1/psSxSrF/D5vyt/wOrEPxa8G&#10;fFv4ffs3fD7wfB9q8ZaRr+j3F9o6QMkujJZp/pTy/J8v93/a3U4v3ox/rVv8hOhBqX9bJfme72X7&#10;ePwwv/F0Ph9E19PM1JtGl1OTS2FlBeea0XlSy/dVmZf/AB9a+jeGOa+HH0a0X9h/U5VhXzpfHbXT&#10;vt/5a/8ACT7N3/fFfX+g+P8ARPEPivxL4asbzztY8PNbpqNvtb9158Xmxf8AjtVBNr3v62OarTip&#10;S5fh1/BnTUUUVocgUUUUAFUtY/5Auof9cG/9Bq7VLWP+QLqH/XBv/QaBrcX4E/8AJEvh9/2L9h/6&#10;TpXdVwvwJ/5Il8Pv+xfsP/SdK7qvHPvlsFFFFAwooooAKKKKACiiigAooooAKKKKACiiigAooooA&#10;KKKKACiiigAooooAKKKKAI0LbfmWiNmdfmXZUlFABRRRQB4V+2b4K8UfEL4AeI9D8JxfadQuIv3l&#10;sG2vPF/Gq/7VfNf7O3jT48+FPhfaeDNC+FM1kmnQeTb6nqmyLe/+0n93/ar9CaTbQB8oaN+yXr3x&#10;E1uHXPjD4h/t5Vi2f2JafJbbd+7Y/wDe219KSS6J4A8Mlna30jRdOh6t8kUKLW5XzL8RtTX9oH4h&#10;XHgaGKRfBHhyVbjX77+C6dfm+zp/e/2qAKvi/wCJeufG/SbufRYrzRPhfArG81ZInW+1FF++lun9&#10;z/aryrwl4i8Y/Frf8PvhT4fi8H+CbVmivtfWL76t/wChS/362L/UtX/at+KUXhPwZqa6V8KvDzKt&#10;/d6ezRPKy/L5Sf3Wr668K+FdD+GXhePTNKtodO0mzXPH/jzNQBwHwZ/Zm8I/BrSYfKt/7V1hR+91&#10;bUf3sv8AwHd91aq+Jfj4useKbjwf8P8ASj4t1aL5NQu4n2WNh/vy/wAbf7C1z+peMfEX7R+rXuke&#10;DLv+xfAFpL9n1DxCyN51/wD34rf/AGf9usbV/jv4K+Es8Xwu+EWmW3iHxn91NOsU3QxN/E9xKtAG&#10;R+wHpq6DJ8WNMudsGtReJpXurdN+1dy/K3zV55bWHxb8T/HP40eGvh3eafoiXWowPfa9cN89uvlf&#10;IkSf3v8Abrp/h3qv/DLfxy1mf4pavbfbfHiLe/2yislpbyr8v2evZ/Gvw61Wx8bW/wATvhx9kudR&#10;uoFi1PTnbamqQfwYf+FqAPmD4+/sg+KfD/wnu/EGu/Ee/wBWu9LubW9lQPtRvKb5n+b7zV9f63NF&#10;r37Ot3LbeZcRXGgbka4Xa7/uv4q81+MvxW/4TX4b634V1r4c+K4dQvbN/wBylqssKP8Aw/vVevTv&#10;gjq0Xjn4G+H2lhRDLp32We3LbvKZfk2N+VAHy5+zZ+yZoPjv4Y+F/F2n+LNVttViiZVmt22eRKr/&#10;AHP92rfj34Q6v8Ffjb8IvGmqeJr7xhEuotoq/btqfZ0nT+Hb975q6X9mrxX4z8JweKvAeh+Eba4t&#10;dA1a4RLu7vvK2q/zJvWsv9py88bal4f8L6n4lvNChi0vxJZ3T6foc++4Vd+z77f79AG1+3Z4b1eL&#10;W/hp4o8L6nBoniiLVv7NgvpYt+xZ12V5J+0Vonx+0r4Qa7p/jb/hG/E+hRKlw2vWjfZ761RX3b9v&#10;8VfSX7ZHh6Dxh+zlqN55ohNh9n1Jbt/vxIrqzOv+1tr5g+LviT4SX/wg13+ypfEnjnWr3RHddZfz&#10;bi3tX2fJ5v8ACvzUAfTPiewufGX7FV1FbStrd3ceG90UzxeU8r7PvfN91q87/Zy1STxF8L9B1P4f&#10;fEaSHU5YNs+ieJJftHm3C/wf3v8Avivbfhxo94n7Lek6deXKTXX/AAjuxpkX5f8AVV8AeFfCXiXU&#10;vhboniX4ZeCdS0fxLozT2v8AbdoqSpf/AML7E/hb/begD78+HXx+XVfEX/CH+N9O/wCES8ap922m&#10;f/R71f71vL/H/u17PXyJ8Gb21/bC+B9xY+L7Gew8RaNP9l+0S/LfWtwv8e7+F91eofs6fEbWte07&#10;VPCfjBPK8YeHJvs90wX5LiL/AJZSr/vLQB7XXl/xD+BmleMLz+2dKnl8MeKE+ZdZ0z5Zn/2X/vLX&#10;qFFAHiVj8Xte+HF2th8TNPis9PLeVb+I7Hc9tL7yr/yyr2HTdStNYsobuyuI7m1lXdHLE25WX1pb&#10;ywttSt3guYI7iF/vJKm5Wrx7V/g3rnge6u9X+GepLp80vzPod87PYy/7i/8ALL/gNAHtlFeHeGv2&#10;k4bSd9K+IuiXPw/1iJtnm3fz2Nx/tRXH3f8AvqvaLO7gv7eOe2lWaGVdyOjblYUAWaKKKACiiigA&#10;ooooAKKKKACiiigAooooAKKKKACiiigBp5P1ryrx1x8bfBH/AGCNU/8AQ7WvVfSvJPilb6zp/wAQ&#10;vCevafoN7rtra2N/azpY7N6tK1uyfeYf88mrSn8Rx4uMp0ZRidfWdf8Ah7StVure5vtNtLy4t/8A&#10;VS3ECu6/7tc1/wAJ7rf/AET3xJ/36h/+O0f8J7rf/RPfEn/fqH/47Xoe0ifLfVq/8p0upeG9K1i4&#10;hnvtNtLy4g/1UtxAruv+7Vv7LB9oWfyY/tCpsWXb823+7XH/APCe63/0T3xJ/wB+of8A47R/wnut&#10;/wDRPfEn/fqH/wCO0e0iH1av/KdUNJsfJWD7HB5Ky+asXlrs37t27/e3V5/8Kvg1ZfD6LWHu1stU&#10;v7zX7/V4Lz7MvnQLczNLs3f7O6tb/hPdb/6J54k/79Rf/HaP+E91v/onniT/AL9Rf/Hajnje5p9X&#10;r8vLynYJawQzSyxRRpLL/rGRfmb/AHqpWfhvSLC/mvrbSrK3vZfv3EMCq7f8CrnP+E91v/onviT/&#10;AL9Q/wDx2j/hPdb/AOie+JP+/UP/AMdq/aRM/q1f+U6r+ybP7L9l+yQ/Z92/yfLXZu3bt23/AHqg&#10;vvDekalexXl5pVpc3cX+ruJoFZ1/4FXOf8J7rf8A0T3xJ/36h/8AjtH/AAnut/8ARPfEn/fqH/47&#10;S9pEf1av/KdhHaQJcSzrDGksqqrS7fnfbWff+FdG1KyhtbvSLK5tbf8A1UM1qjpF/urXP/8ACe63&#10;/wBE98Sf9+of/jtH/Ce63/0T3xJ/36h/+O0vaRD6tX/lOsh0+0iaJo7aFHii8qJ0jX5U/ur/ALNQ&#10;WfhzSNPv5r62020t7yX/AFtxDAqO3+81c1/wnut/9E88Sf8AfqL/AOO0f8J7rf8A0TzxJ/36i/8A&#10;jtP2kRfVK/8AKdV/ZVn9l+y/ZIfs+/f5XlLs3b927b/vfNUsNlBDcTTxwRpcT7fNlVfmbb93dXIf&#10;8J7rf/RPfEn/AH6h/wDjtH/Ce63/ANE98Sf9+of/AI7R7SI/q1f+U7aiuJ/4T3W/+ieeJP8Av1F/&#10;8do/4T3W/wDonniT/v1F/wDHaftYi+qV/wCU7aiuJ/4T3W/+ieeJP+/UX/x2j/hPdb/6J54k/wC/&#10;UX/x2j2sQ+qV/wCU7aqWsf8AIF1D/rg3/oNct/wnut/9E88Sf9+ov/jtV9S8ba9c2F1Avw88Sb5I&#10;mVfli/8AjtHtYjWErX+E7L4E/wDJEvh9/wBi/Yf+k6V3Vch8J9GuvDPwt8H6VqEYgvrHR7O1uIv7&#10;sqworr/30K6+vLPs1sFFFFAwooooAKKKKACiiigAooooAKKKKACiiigAooooAKKKKACiiigAoooo&#10;AKKKKACiiigAooooAKK4j4sfFnw98GPBtz4k8R3EsOnwELi3j8yRm/uqteM3XxX8a/FzwgmsaRPY&#10;/DfwVdJv/t7UJ0lumi/2E+6tAG58bfibq/iDxLF8MfAkskfiC6XfqOrL/qtNtv43b/aryj4l+JIN&#10;KsNK+C3wklXWPEFxL5WrSu3zojffuJX/AI6hv/iLHpUcvhH4RW0+q+Jb+5e0vtbuG33f2hf45Ub/&#10;AJZN/fr3P9nH9ny0+Duhy32pJbXvjDUna41HUYl/ib+BP9mgDY+AHwO0j4BeBE0Owke6upW+0X19&#10;L964mb7zV5x461HVf2j/AIhXHgXw/eS2fgLS/l1/VrVv+PqX/n3if/0Kuq+P3xQvtPutP+H3hRXn&#10;8ZeIV2ROv3bKD+Odq5rx14t0T9lL4Wab4R8PhrnxReLssoUX97eTt96b/a+agDF+LHxrj8I39h8G&#10;fhTZLdeJTAlrsii/dafE3/LVm+7Xdfs1/sseH/2e9Ou7mJ/7U8Tak7y6hq8y/OzO25lT+6tS/szf&#10;BJ/hd4XuNU15YbnxtrkrXurXiL/G38C/7K17hQBy3j74c+HvidoMuj+I9Mh1Kyf+CZfun+8teEX3&#10;ws+Lfwit/snw21m21/w0ttKkGk6zJslt5W+5tl/iWvqCigD5NW9/ah8T6Q8Q0fwxotx5EcUv2u63&#10;7nz87JtX+Ja4r4Qa74x/ZI8WPpnxU223hLXrpk0640yXzbK1nlfdsbd9yvueuW+IPw80H4o+GbrQ&#10;fEenx6lp8/DRyr90/wB5aAPnf9on4IanqXi20+Ifg2W9v7O9g+y67pOkXn2dr2D+GVGX7zJXknjv&#10;4V/B7WPgr4m1fwYl/qPiq323TWV7dP8AboJYn3Ojo/8AD8leh6h8EPjj8F9Yml+HXihPEnha3tvK&#10;0/QdRl2fZ/n+7/tfLXK+P7zxL4hlu5fFnwKu7l7/AMq3+3aZsWWLd8su/b97+9QB65qutt8Y/wBi&#10;nU7nSHgubu60JotkSsieaqfOnzV5BZ/GK28f/snS+EfCvg7Utb1C60KW0v763s1srGBlT598rVuf&#10;s0fHOx+D2jR/Cr4lWd34evIZZV0ua+t/3U9r97cz/d+Ws74nfs/a1pus2l58KfGuoXnhWWf7fqPh&#10;DTLqL/VN/HFu/wBr+CgD2v8AZN16x8dfss+HI7aZ52j0xrG4Vd25JVXay18ufs/fGPR/hd4Z1vw1&#10;rXjjUtHvdO1ie1i0G3g+dXZ/k3v/ALdehfsHfEW88GXniD4aeMXvNHvYrxn0W01vZFcXEX+yi0/V&#10;b+x+Dn7S3iDw9F4Dj8VS+KIv7X064mSJEinX7++V/wCGgCj+zL4/GkftB31hoN9L4k0nxhb/AG+8&#10;e62282mzr/eX+LfXYftAWun2v7TvgexlfVdIuPEtq9kuqaZctFslX7m7+9XjWp+P76b9sf4dapqG&#10;oeEtEt182yn/ALGfz4om/wCeUr/33r2L9uLVV0Hxp8EtXlW5+yW/iSLzZrdkTbu+78zUAd38L/iJ&#10;4s8B/EH/AIV18RruPU5rpWl0TX0XYt1Ev8Ev/TWvoSvkH/gobpvk/C3RfEdnbf6XZatas93837qL&#10;f87fLXT+EPiJ4l+Dmq+GtK8Z36ax4M15YotO8Qv8ktrcMvyRS7v4G/hagD6XopA2aWgDM1zw9pvi&#10;SwlsdVsoL+0k+9DcR71NeQXXwG1fwa8t58OPE9zoLlvN/sy+bz7F/wDY2fwf8Br3KigDwc/tBa58&#10;Po4oPid4Ru9Gi+62uaT/AKVZN/3z8y1634X8a6H4106LUND1S01Szk+5LbSBhWpdWkF3A0U8SzRM&#10;NrI67t1eV+IP2b/C9/cS32gtdeD9Vdt/2zRpPK+b/c+61AHrtFeNbfix4C/1TWHj7TE2/LL/AKLe&#10;qn/oLNTdH/af8MpO1l4qtdQ8DagjbPI1uDajf7sq/KaAPZ6KzNL17TdetkudPvre8ib7r28qvWnQ&#10;AUUUUAFFFFABRRRQAUUUUAFFFFABSUtFABRRRQAUUUUAFFFFABRRRQAUUUUAFFFFABRRRQAUUUUA&#10;FFFFABRRRQAUUUUAFFFFABRRRQAUUUUAFFFFABRRRQAUUUUAFFFFABRRRQAUUUUAFFFFABRRRQAU&#10;UUUAFFFFABRRRQAUUUUAec/Hf4Q2nxw+Hl94ZuruXTZZT5tveQ/eglX7r181fD79gHWYNETQPG3j&#10;yfVfDiyM40/TlaLfu+/ub+61fbdFAHI+C/hh4X+HtosGg6TbWW1FRpkX532/3mqx8QfG1h8PPCWo&#10;6/qDhbaziZ9ufvt2WtbV9Xs9B06e+1C5itLSBd8s0rbVRa+crODUf2mPHNl4lu3Np8KNHfzrO3dv&#10;+QpKv/LV1/55UAN+FjyeDfC2vfGj4luum67rK+bGkp3Jptn/AMsov/iq5/8AZ88D638cviDN8XPH&#10;ECwwWs7RaBYQu/2dkV/+PtUb++u2uQ+IXiH/AIa2/aMt/hzp0VynhLQfn1O4t3lt/u/filX7rq/8&#10;NfcGm6ZbaPp9vZWkaw2lvGsUUS/dRVoAvUUUUAFFFFABRRRQAUm2looA474ifC7w18VNCuNK8R6Z&#10;Df28qMm51+dP91q+XtU/YZ8V+ELjVbz4d/Em7sHls47SzttTj3/Z1SZJVVH/AOAV9pUUAfnj4m/Z&#10;V/aJ8Xaa1xqWp+HZvFdnLv0nxCt0/wBrtVb5JUdtnzK6VF/wsWKwsNK8AftFeF719Vile1s/EOnR&#10;MiWsX3N/mrX6J1mapoWm63bvBqFjBeRP8rJNGrUAflF8YPhd4M+Glr4K8X+B9c0/xz4atdaR7ya7&#10;+d7V/wCB7h1+ZlSvpf8AbU8Q2fjnwX8ItVsbyB/Cl1rtrLPfJB9o2/Omz5P96vavFH7HHwk8UwXc&#10;Vz4QtIUuk2y/ZN0W7/vmvBPin+xT4w8N/C/V/DPw71xdV0WL/TdM0nWGy1lcI+5WiegD079vhok/&#10;ZW8QszMkSrF88Pyuvzfw1e+Olnp+vfsZ6rO26/S30Bbi1luPmlV1i+R/9+vjr4zftT+M/GH7Pfiv&#10;wZ8RvCs9nqsUSJFqFvYyrbyuv30avdfjN8YtM1v/AIJ26nr3hee22f2Klu8UX3In2fOm2gCH4I33&#10;xa+HH7Pvhr4hz6vqHi21exiu9Q8PamySzeU38dvKv+z/AA19VeAvjF4R+JWkaffaDrlpeJeRLLFF&#10;5q+b/u7c/erhf2PdTfxV+y14Eub1Isz6UiOkUWxPu/3a8P8AhF8C9O8X+BvG9nod82la3oniS9ut&#10;E1S3XZcRPvf73+zuoA+5KK8F/Zn/AGirf4r+DLeHxHNbaV40srmXTb+x3bd08TbWdN38LV71QAUU&#10;UUAFZmr+HtM8QWzQanp9vfxN/BcRK9adFAHjGvfsueFby9+3aHNqPhK/X7s+jXTRf+OfdqhN4D+M&#10;nhBFHh7xxp/iS1ib/j28Q2f750/u+ate7UUAeH2Xxs8baBar/wAJh8M9StnR9slxok63sIX+9/er&#10;e0T9o/wLrEvkSanJpVx/z76pA1u//j1epVkal4X0jWUK32mW1zu/57RK1ABY+KdI1OIyWmp2lyi/&#10;88Z1auK8J/tFfDnxrrN5pGkeLtMudTs52t5bTz1V1esvx9+z74d1XRNVudE0e2tvEH2eX7G6O0Se&#10;bs2ru21+aGhf8EjvjHeeITqV54p0jRHkladrm3lleVWoA/YtHV13K2+pK+F/hZ+y9+058KY4rax+&#10;NGn6jYxf8u2p2bypX1n8NofG8GmXC+OJ9Iub0v8Aun0mN0TZ/tbqAO1ooooAKKKKACiiigAooooA&#10;KKKKACiiigAooooAKKKKACiiigAooooAKKKKACiiigAooooAKKKKACiiigAooooAKKKKACiiigAo&#10;oooAKKKKACiiigAooooAKKKKACiiigAooooAKKKKACiiigAooooAKKKKACuD8ZfGfwn4GQJfarDN&#10;ev8ALFp9o3m3Er/3VRa+cv2+PjV4p+GOp+AdK0q5ksfDut3/ANn1i5h+R/K/u+b/AAVn+G/jH8PN&#10;BbUNO+GHgPUtb12CJ0g1ZLP7UjS7fkd5W/2qAPQ7xNV+LNle+I/ifa/8Il8OrL97BodxL+9uNv8A&#10;Hdf7P+xXnXin42a1+0DZ3Hw7+C2kRJ4cuIvs/wDwk8XyW9qn3XTZXRaP8LPi18d7O0/4WDqU/hLS&#10;poNt9p9pKrNcbl+eLb/AtfRHwy+Fnhz4P+ELLw54X06PTdMtE2Ii/fb/AHmoA539n/4Gaf8AAzwX&#10;DpKXkutaw6qb7WLlf310/q1ep0UUAFFFFABRRRQAUUUUAFFFFABRRRQAUUUUAFFFFAGZqfh/TNct&#10;Jba+0+2vLeVdrpNErK1fHvxk/wCCdOk61omtReAPEF94Xgv98s+gFvM0+dv7uz+HdX2rRQB8Pfsq&#10;/HSf4cRXXw1+IMdtoOq2q/6KkKukMCfdSL5v/Qq639hy5ZPDXxE1fUZZ3dvEF+8lxcKv3Vlf+KvX&#10;/jT+zj4K+OmkS23iHTtl1t/dahaN5VxE3s1fI2m+G/H/AOyv4G+J3w51q8n1LwrdadPe6B4hhg/e&#10;vK330lb+9QB3f7PHwc8OfGnwX418Ry/aUl1LxFe3Gk3ySsktrtlfY6f8D+au6/Zs/aNj1m41b4f+&#10;OdZg/wCE+8P6jJp0rMuz7amf3T/3dzJtrM/Zk8R6H8FP2KdE166+022mWGmfa2e7kV3Z2+b+H/ar&#10;lfg78FW8Tfs8+LfFPiWzlsPFPia6n8RRX1wyvLb7vnt9r/7CbaAPtaivnr9lP9pLS/i/4H0Oz1G+&#10;2eMEtsXNvNG0Xn7WZPMTP3h8lfQtABRRRQAUV5j8S/jVZeB7+00PTLGXxH4qvP8AUaPZN86r/fl/&#10;uLXlniOz8Tp4Z1DXvin4nubP7Q/+jeFvD0/2dIl/hRpU+Z/9+gD6RuNa060SR5763iWMbn3yqNtc&#10;PJ8f/AbXMttba9FfyxLvcWStL/6DXxZ8NPhFqHxC8Yar4x/4RDV9V8D28qJp2mTanseeX/lq7t/y&#10;1Wu3f9sjQ/h5ZeINDX4Zy+Fdd0t1tYNOdE/e7n2JKn+xQB9LX37Q/gXT71LGXXYIb19u2K43RZ/7&#10;6r0HTdUtNXtUubO5iuYX+68T7lNfndqXgb4l+JLj/hIfiTeXyeBF2agt2lrA93E/z79ifwxbXrvf&#10;hB8J9FkRNZ+B/wAXdSsJYF+bT9W/0i0n3f30b/2SgD7horxPSvjhq/g/ULTSfiZoa6DNdT/Z7fWb&#10;JvNsZ3/2m/5Zf8Cr2hJFdVZW3K1AElFFFABRRRQAUUUUAFFFFABRRRQAUUUUAFFFFABRRRQAUUUU&#10;AFFFFABRRRQAUUUUAFFFFABRRRQAUUUUAFFFFABRRRQAUUUUAFFFFABRRRQAUUUUAFFFFABRRRQA&#10;UUUUAFFFFABRRRQAUUUUAFFFFABRRRQBgeLfA2g+O9O+w+INJtNYtN27ybuPetT6B4W0jwrYJZaR&#10;pltptmn3YbaJUWtiigAooooAKKKKACiiigAooooAKKKKACiiigAooooAKKKKACiiigAooooAKyfE&#10;nhux8WaFfaRqUKz2d5E0MqMv8LVrUUAfmh8cPgL4s/Zw8M6P4a0zxBPqnwqvNWinvGvv+YdEnzeV&#10;/uV6x+0B8a774ieH/h/8Pvh6t9t8WxxPfzafF89rYfd/4Dur7H1bR7LXtPlsdQtIby0lXa8M6blY&#10;V8d/E3QfE37KPxYuvHXgjw0de8FalZpFqOjWUHz2e3+OL/Z/2KAD9oLw5afCZ/hB4Y+Hli9z410u&#10;6R7O2t/l8y1T/XNL/vV9B/Cf4zwfEfVfEGgXmmzaJ4l8PypHf2Mzb9u9dyujfxLXnP7JWir45sL3&#10;4t+IL2DW/EOvSs1rLt/48LX+C3SuPf4oxeFv2o/HuoeBfDtz4wtjpdqniBtPl/1U8TP93++2x0oA&#10;+wZ547eFpZWWOJF3Mzfw180fFH9oXxB4w8NeJYvhOsUkWlq0d14muYmlt4n/ALsSL/rWrN+M/wAd&#10;I/i/YaF4A+HV1Jda54hdH1RIfkl02y/5a+b/AHG/hq98fdb8C/Cv4RweA9Nvv7KuNqJFaaNF5twn&#10;+15SfN89AHin7DvijxLfeDtb1LT/AA9d+K/H9xqN1DqniDVP3UL7dnlfM/zfL/cSuY+OifE/w/4j&#10;mufH2uaJu1GJ0a3hlbzbWJv7jr/qon+XfVH4LfHv4hfCvSdP+FfgnwPd6rquvX15ewanfI0TxI38&#10;bK33dvyN8/8Aer6Q+Cf7IGt6dqZ8RfFXxbJ431mdvtDWMsX+jxP2T/aVf7tAHD/Apv2mT4F0qPT4&#10;/DKeGoZcW3mxvFcSwb/4f9mpfGn7F/xH+Pt1aX3xC8bW2jXFlPLdWr6JB/pC7vuRNL/dTbX29BFH&#10;bRLFEqpEvyqq9qmoA+JPENp8bfhj8IPEGlavpFj4qtNE0eVbHUN3myyy/wDPV939xN/yVx/wE+BG&#10;o+OPg5o994A8dW1g0qeb9n1C1SWWyvf45Yv7v+5X6B3VrFdwSQzIskUi7WVv4q+Q/Ev7L/iX4MeJ&#10;/wDhL/hJ5E1pBO97LoMr7ZZd334on+6itQBy+g+HvHXxQ8R638MvG3xZns9V0OBYmtPsEGzUkl+5&#10;L83369M8I638Tv2cvC8un+MdPfx54a0tN0Wv6c/+lpF/01i/i2182arN4n/aA/aVuvEvhdotE1qw&#10;05LL+zLhUiu/PX5pUd/vJ9z5XrqLP9tr4m+BvHv/AAgPiz4d6hqWtrA0sFpbuv71Pu/e/wCWq/7d&#10;AH3P4E8d6H8R/DVrr2gXsd/pl0u5JU/9mrmvin8adF+Fsmn2M1teavreotss9K06PfNL/wDErXwr&#10;4P8AjXJpvxO8UaH8K/EOn+EvD/iPZe313rPyJol1v/epEjfK7P8APXuQ+CHhXxR4g0/xj4T+M15N&#10;47gX7OupvqKXEU7fe2PF/doArftL/tVeOfAdnZWNh4S1XwraXT7brxHNCtwlun+x/Du/2mresND8&#10;WeH/AIbXfjzwR8U9Q8aXFvbS3Etjq7JcWl06L8y/L9z/AIBWOvx38UeDI5fCnxY8NWnjKyl3+brO&#10;jMlwktv/ABO9v/D8teS/Cj40f8K11S6i+DvhfWfH/wALdWumln0z7G0T6a7fM/lP/Ev+xQB1vwr8&#10;Oav8e/2e5fitY+ONb034gXG/UPO+3sljBKvz/Z/K+75S/drs/hx8bviv8cvh1ceLPC6aZoNvp0Gx&#10;rfULfzW1GdE/e7G/gTfu2tXkieJ/in8E/gp8TtNT4fXr+GtTlurrw2lvFveyt5Wb5JU/4HT/AA78&#10;Y/DXwo/ZJ8G/DnwZ4lttS8UeI4k0/wC0Lu/0Bp/vvKn8OzfQB9NfC39sPwN8QvCuj6jNfvp17dN9&#10;nvIJo22Wdwvyujv9371e7pIsiKytuVvustfA1t8PdM8I/s9TfBL4WSyeO/EGor/p2qTf8e9uzfPK&#10;/m/733Ur1zQ/2krj4WeKrT4ceLdBkmv7PSYJbV9DZrpnRV27ZV/hb5KAPqKivivTf+CisnjD4mXf&#10;gXwr8NdX1LW4pWt9ks6J5Tf35f7q11Xiiz8WaZoh1v4jfE670O9uZd1ronhtkiSJv+eW5v8AWtQB&#10;9VUV8LfDX9on4meJPH174O0PXNE1K3sFy2oeIGVNy/wbHT/Wv/f/ALu2vUPEPxn+IHw60sX2vah4&#10;LvVnb/R4re6eLzdv39n96gD6ZoryD4N/tEaN8UrqbSZLaTRPEkECXUumXbffiZm/exN/GvFU/iT+&#10;1x8NfhhFMuoa/HeXqv5S29kvnO0v/PL5f4qAPa6K+Qfiv+1/43+EXhzR9Z1rwTZw2+qSq8X+kt+6&#10;gd0VXf8A2v3qfJUPxI/bT8V/CLxz4c0zWfA0WqaPrPkbLvSLrdKnm/cTa33moA+xKK8t8B/tEeDP&#10;Hl9d6ZFqP9la3Zp5t1pWqf6PcRJ/f2t/DTtR/aR+Hml3M8E3iW2drdN0rRKzov8AwLpQB6hRXJeD&#10;fih4T+IVqs/h3xBYaxGw+7b3Cs//AHzXW0AFFFJuoAWioEuYZndFlV3X7yq1T0AFFFFABRRRQAUU&#10;UUAJ0FYHi7xno/gjTE1DW7+PTrR5Ut1lkVmzI33V+Wt49BXkP7RaLJF8O1YZH/CYWH/oMtEUZ1Jc&#10;keY3P+F/eA/+g9/5KT//ABFH/C/vAf8A0Hh/4CT/APxFaP2aD/nlF/3zR9mg/wCeUX/fNdf1dHh/&#10;2lP+Qzv+F/eA/wDoPD/wEn/+Io/4X94D/wCg8P8AwEn/APiK0fs0H/PKL/vmj7NB/wA8ov8Avml9&#10;XQ1mU3tAzv8Ahf3gP/oPD/wEn/8AiKP+F/eA/wDoPD/wEn/+IrR+zQf88ov++aPs0H/PKL/vmn9X&#10;Qf2jPfkM7/hf3gP/AKDw/wDASf8A+Io/4X94D/6Dw/8AASf/AOIrR+zQf88ov++aPs0H/PKL/vmj&#10;6uhPMprRwM7/AIX94D/6Dw/8BJ//AIij/hf3gP8A6Dw/8BJ//iK0fs0H/PKL/vmj7NB/zyi/75pf&#10;V0V/aNTbkM7/AIX94D/6Dw/8BJ//AIij/hf3gP8A6Dw/8BJ//iK0fs0H/PKL/vmj7NB/zyi/75o+&#10;roX9oz/kM7/hf3gP/oPD/wABJ/8A4ij/AIX94D/6Dw/8BJ//AIitH7NB/wA8ov8Avmj7NB/zyi/7&#10;5p/V0L+0p2vyGd/wv7wH/wBB4f8AgJP/APEUf8L+8B/9B4f+Ak//AMRWj9mg/wCeUX/fNH2aD/nl&#10;F/3zR9XQ3mM1vAzv+F/eA/8AoPD/AMBJ/wD4ij/hf3gP/oPD/wABJ/8A4itH7NB/zyi/75o+zQf8&#10;8ov++aX1dAsxm9oGd/wv7wH/ANB4f+Ak/wD8RR/wv7wH/wBB4f8AgJP/APEVo/ZoP+eUX/fNH2aD&#10;/nlF/wB80fV0H9ozvbkM7/hf3gP/AKDw/wDASf8A+Io/4X94D/6Dw/8AASf/AOIrR+zQf88ov++a&#10;Ps0H/PKL/vmn9XQv7Sn/ACGafj74D/6Dw/8AASf/AOIrovCXjbRfG9nNc6JqCX8EEvlSMisu1/7v&#10;zCs/7NB/zyj/AO+a534OIsfiHx+FXYBqy/8AopaipS5InVhcbLES5eU9VooornPWCiiigAooooAK&#10;KKKACiiigAooooAKKKKACiiigAooooAKKKKACiiigAooooAKKKKACqt5ZxX9tLBOqvFKu1karVFA&#10;H55+O/h/46/Y3n8Sy6H4hjf4deK9R8iKGaXY+lyz/edP9ha9g0Gys/g14X0r4YfCdP7e8S6iv2u+&#10;1i5bzfs6y/fuJ2/2/wCBK6L9tXXPAq/Ce80bxZi+v7hfO0zTofmuGuF+66L/ALNcj+zx4i8O/B39&#10;nnSfFniXXlvPE/ieL7RLNu82W6l+5FDEi/3UVF2+1AHi3hXwxL4A/a9m8I+ENcj/ALd1uxlXWtWu&#10;IN8275Hd9397/wBBr2jXfFXwe/Zei1DT9Ln0/UfiLcJ5rDUZWlu7yX73zyt/wLbXz148034iaJrK&#10;fEvxL4cu7DypXTTt+opFdyq339/8TLs2fJXoX7Jvw7g1H4rFfiXYw6x4lTS11rQvNTetnayyv8jb&#10;v4/96gD0n9kv4Va7qPjrxL8ZvGMDWereI4IoNOsXXY9ra/7a/wB5v/Za+s6YiKibVHy0+gAooooA&#10;KKKKAPjP9oH4O+IPg/8AEHUvjV4Fj+2BWW71jS9+wuiffdf7/wAu75K8q+J3jOP9pP41+AvG3gPw&#10;1qvifw/p2nSxatd6P+6l3Spt+yO7fw/3q+k/jx8cPtOv3Pwn8MR2Vz4p1G18q5l1S4WK3tYpfk3f&#10;7bf7C15z8KfhF8TPhX4F0/QfBXxF8KXmmWku+VPs6rvdX3PFv/8AZ6ALM3xU0Pwr4fuNKvP2eNUs&#10;7K1nRfs6adFKnlN9+XeteCfEvxD8Ik02417SvhJe+G/KgluL7e0um3CIvy/uv9p0rtfjN8Zvi/8A&#10;CXyf+Eq8f+HdHl1S5e4tbeG5+eVP4Ik/2f8Abr5a+EXjTSviRrniDxZ8WPiRc/8ACa6W2/QrfU4m&#10;uLFv49jxfxUAfYP7K37DelmxbxP4otr22stSs/Kg0l7+Vnlt2+6bj/a2/wANfbvh7wtpHhLR7XSt&#10;HsINN061TZFb267URa8K+BH7ZHgr4maXoGn6hNJ4b8RXsWxLHUYHgSV1/wCeTP8Aer6M3UAMkiWZ&#10;Nrqrr/dYV8I/8FDv2ZfCcXwz1Dx54dgi8N+K7WWKVXs28r7Y+75U2L95q+u/iZ8V9B+FOjxX2tTy&#10;hriTybW0tY/MuLiT+6ifxV8heCPiHYftQ/tIXt34wbUNA8M+FG+1eH9D1D91DfSxN81w27733KAM&#10;S5/aS8cfBn4f+AvC3h/wjHbeINUiiSdNTbfd2/m/8tpUT5UXd93fXYfEeK0+B3wxvtK03xnp9/8A&#10;EjxLO8useIbtt03zff2On+qVF+VF/wBmvFf2tPGug6p8VLfXte1y7s7S8vLeKz8PW9su+6ii+/8A&#10;aHV/u7vu167rfxl/ZqhsfKs/BUXiTXWaW3l0zTrNrq4V1T59+3/vnfQB5l+zx4J+FfgbxV4t8X+I&#10;L5NNtG0pHs7i3uXW4vUVf9Iuk/i+dn/8crkLDwZq/wAVPidqdj8JIvFHiHwVq2nPLeP4kut9ok/8&#10;GyVv/ZK63WNE0XxJ4XfxLoPgXRvh14Kv7CVJ9R1xvtGoNEv34reL+DY++tr4Q/tHeIvht4CsdO8G&#10;QQ+IPB9rcW+kaS91Y7JriVlR3Tenyvs3feoAveJ08bf8K0fwd4s+BrbLCzW30y78Pf62K4VPv71/&#10;h/irxf4e+FdMufhv4o0j4g3nibRP7DX+0p0mleWL7V/B8n8O/wCXf89fUHwz+LPjD4+/FPxt4F17&#10;xQvhu40mz/cafoy7HuN25Hd3+8vzfw1y/wAAbzRdHvfFf7P/AI9tr6ze/nlvdK1PVotkt+38fzfx&#10;bG2MtAHAv+z/AOMdb+FWhfE3wnp9l4emSBmnTRJ5Zb69s9nzxf7O9l+5/DW94t1v4YfE74QWSrp8&#10;/wAMfEeg23yWOp2r+Ussvyb32/fl+T+P5qNH8Q+Mf2V/Fr+HtK1eDWJb1ne1sbi83pqztK/3Lf8A&#10;5ZSp8ifJ8tcvf+Fda+K8XxLvvEzWnw6vX1iBL7RIv3txcOyfut6b9vz/AD/On9ygCl8dfGbftA/B&#10;t/CEsF7f6t4PtYovt2k2ssqXkvyeUif98fPWJc+Nm0T4neBFnn1nWNTvbH+0NO0HVrF/9F1eKJII&#10;kTd96LbK7/8AAK9j+Hv7RWoeG55fh3pUvg3wHp+mxIs/iRIG+ztK38H93zdqfNvryTxV4z8Q3P7R&#10;yeOPB3xBtPHOoaNZxaVBNd2q7N0sv710T/nkiI7+b/sUAS6xpUVz8cdKi8XxXfxF1Oyae3vIdJg2&#10;Rfb2i3RW8rr95fkf5K6v48P8YPFXw50zz/AGoeFdP026WW8t9G8pIvsS/wB/+Jm+5/4/XQfE74da&#10;R8H/AAdqHxGj+Ldy93LqKalfLpkEVx/pU8TxI2xf95tteTeG/hT49/aQ8E/Eqe28Z69t8Py2H2PQ&#10;7if7Ol5F8zO8q/eT5d1AGHYeNtQs20rxD4HvPsH9lzrFp1pb6d5WoW8v3ZfNRf8AWxbN+7fXtHxO&#10;+Jfj3WP7M1Cfx7rfifwlrMH2WW78Fqlulhcf7afeZt38Fcj4G1vT/CvgPxB8Tfg7Lcwvpa7PE3hu&#10;+g+0PK6pt835vm2/wfJ/frK03WPD3i3xLF/wqJrvRNP8UWr6vrULxMkVu0Sea6WSN96fenybKAGe&#10;IfiXqtz8G/F1zc/FLxbqvivS9W+xaLcWM7/6Paq+z7RcIv3V/v767vSviz4j8Q/BfxB4j8VfFHVr&#10;nw/pCrp8FijJb3GrX/3djuvz+Vvriv2adSsfGfwW+MHgzw1oOt+LfFesyvL/AGikXlPKrf8ALK4u&#10;P4W/vJWh8HNY8NeA/GH/AAjWteApNK+Jurzy3unQ3dq91Fp1wqfIiJ/y1/36AOf0T4kf8I98QdK1&#10;XWta1vwlLfz+Va2nhZpd9xEv/Lw/m/eWvV/DP7SXxY8LRfDS+XWYrzRPiDfLaacmv7rh4t/3JfNX&#10;/wBAo+C3htfi14T8beP9V1OfW/i3FLdRWujwypby2ECv9yJP4VdP7leavrGoax+zJqfhWVrSw8Z/&#10;C/U/7Q0e3uLpUliTfvt9jf30TauygD339pLxP8QfAPjTwT4RtfifqkOu+JbyK3ku4kiit7fc/wDc&#10;2Vz3jD9obXvhH8RfFejL4+1u8svD8sVrHbajEl1caldS/wDPJP8Anl81YHjn4nWP7VMnwVitrtbb&#10;xB4ltYIp7u2RXXS7j+N938Mv9yuX8ceCbP4ZftWaPBd6nFo+nWeqs6a/qGx7h/kT72779AHpX7Qf&#10;x1+Lug2/hHw5/wAJfaaF441mCKWXRNMtvnSJ/wC8/wDe/wByrHhL4w+O/DGjxab4t8aapr3ivUiy&#10;6ZoPh5ElmRfkbbLcf3/mrzX4y/EX4PJ8TotPttKk8YePr22gum8SeJr94re1t5Yll/4Dt3/crW+D&#10;/hL/AIZ7ni+MGmT6J4t8L3U++6fQ5Wf+y7dkT5E3/diT+KgD9IPDMl0/h3SzfJIl41tF56StudX2&#10;/Nu/Gtisbwx4lsPF/h+w1rTZGm0++iW4gdl27kb7rVs0ANHavIv2iP8AUfDr/scLD/0GWvXR2ryL&#10;9oj/AFHw6/7HCw/9BlqofEjCv/CkYn7RMV3/AMKp1a7sZ5IbvTWivlaJtv8AqnVn/wDHa8g+L/xC&#10;1S5+Ifg/VdJupE0nQ7az1DUUSVtm26fZ8/8AwGvpvxHpSa94f1PTJfu3ttLbv/wJNtfMXwl+G+r6&#10;98HfiB/bltOmp3UH2C2SWLY+21T91/4/XJjI1fbe5/i+7+ke1wziMGsJ7TE/8u5cvyq2T/8AAUma&#10;Xjz4g6rpfiz4j69pFzI4soLLQ7FC37pZ5fvPt/4HU3iT4C6h4D8ES+L9K8Uas/jXTYv7QuriWdnh&#10;uv4nR0/u1R8E/C/XvFP7OOqtPFJD4r1K+/tVEuF2O8sT/Ij/APfNaHiT46av478FzeENK8IazbeM&#10;NSi+wTpcW2y3t/4Xfd/drlcVaUqvxcvu/wDb3/BPfbmqkaOW8vJTly1Ph+FRS18tzK8W63oPxC+I&#10;nhS58T+IZ/D2j3vhtL391ffZU81n/v1y91rx0rTPippHhTxNqGveF7XTIpYLuadpfInZl3oktemW&#10;vwnsP+Fp+HdH1rR11bSbDwp9l824g3Q+ar/+hVwfiTwzqfwx0T4lfDu10q7vdE1K2/tLR7mKBm/i&#10;XfEz/wCfu1jWjOEXJ+f6noYPEYOrKGHpS5nGMJcsuXltz7+qRt+IfhjqXw0+G+mePvDXijWf7TsL&#10;WC9vLS7vHlhukbZvTbXunizWGv8A4TatqsDPC1xo7XCbPvLui3V4Rr3xK1L4o/DrT/h/4c8J62mo&#10;XkFvaXl3qNt5UMCLs3vu/wCAV7v4s0hrD4U6tpUCtM9vo7W8SIu532xba9KFvZ1fY/Dy/wCf/APj&#10;81dRTwzx1va+0l/Lf2enLzfO9j5WvE8HaP8ACOy17TPiDqSeNUtYpVtIdTaV3n/ueVXReJLnSPEP&#10;xSii8f8Aii98Nw/8I9Z3CpDeNbo1w33609b+CMUPwZ8KeKvD2jR2fjDRLWC9ZEg+e62fM6Ov8TVU&#10;v/Hmkf8AC2P+Eo8Q+DtU1XT9R0C1SKFNM83yJd/zp81eZUi6cuWp7vvR/wAOzPtqWIw+JjKphpOU&#10;o8/8vPGV17sfK2q+Z0Gravpngb4UXEfw38S3OsXGs6nFpsV9cXTXH2d2+T5K0h+ztqvgq90PWfB3&#10;iLUJtat7pP7T/tS8Z4r2L+PfVLxJc23xQ+Gt23gXw5faPqGg6jBqUVjd2P2Xz3X5/k/vVLefHvxB&#10;8QW0TQ/Bnh7WdK1ue6ifUbvUbPZFaxL9/wC996u9Spc3v/Fpy2/Q+atjnBfVvd96Xtefl7K3P5W2&#10;t+Yp8LT/ALQHxI8V/wBuanqFn4X8PXX9n2unWM/lebLs+eVq5mbx5r3wLtPHXg5tVk1lrCC3m0K7&#10;u23yxLO+3a3+5urpj4mvvgF8RvFA1jSNS1Lw14hn+32t9p0Hm+VLs+dGWucufAHiD46WvjjxdLpk&#10;mhtfwRW+iWN2uyVvIfdvf/frnlfl/d/xPe5v6/I7cPyc7+u8v1Tlhy/D8V1+O/N87mhrH7Pz6D4a&#10;t9Zg8dX1t8QNi3S319qOyGeX+NNjfw1lfFHx/wCJfBPxm8P68rNc2Vno8EusW9pLvi8pn2u3/fVU&#10;fiF48034neFYtI1f4c67c+PYIGsoE+yv5VvL/fR/7td74V8C3LfEe103WdOZ7J/BcVhdb13Rb93z&#10;pvpcspS5cP8ADzR/J/0zaE3hqftc0tJ8s/dly/Dp8Li9u3mZ/jPxXPfeN/Hk2najLJp7+DVurbyZ&#10;fk+b+NayPiX8PYrz4I2/jj+2tZh1tdJtX/c3jpE/yJ/BXPeFfh74g8H698UNEu4Lu/t7Xw9La6Zc&#10;eUzebFu3Ii/3q9W8c6XfXP7K0VjFZzve/wBk2qfZ0ibzd/yfwVSi68Kkpx+z+rMa9Wjl9fCwwdT3&#10;eaC5u8eVHP8AjPwHF8LvhtpU+laxq01xf6xprTy3d4zv9/8Ahq1/wi1x+0B8R/FceuarqFn4W8Pz&#10;rYWun2M/lebLt+eVq6b46abeXnw58OwQW0800Wqac7JDFvdNrpvrm28T3XwC+JXig6ppGpal4W8R&#10;T/b7W906DzXil2/OjpXRVpxjV5an8P8A4B5+HxFbE4N1qElLFS5+Xv8AFC9vO34XOS1vUNb+Hvh/&#10;4n+AJ9ZutSt7HTFv9Ju5Zf8ASIombbs3Uth8StV1L9nTxXoOrzz23ivw/bxJK/m/vZYmdPKl3f7t&#10;S6xpWvfEbw/8SvHs+i3emxX+mLpuk6fNF/pEsSvu3slH7Rvwy1Wbwhovifw9Bc/bm06303VrS3i3&#10;vLFsTZ8n+w9cb9rGDlHt/wCS3dv0PepSwFWdLDYnl9pKalKX9+MYX+/VPzPqDSHZ9Jsmdt7tAn/o&#10;NY/wd/5GP4gf9hZP/RSVsaQjJpNkrrsdYE/9BrH+Dv8AyMfxA/7Cyf8AopK+jr/AfkGD/wB7nY9R&#10;oooriPoQooooAKKKKACiiigAooooAKKKKACiiigAooooAKKKKACiiigAooooAKKKKACiiigArzX4&#10;5/Fa0+FHgqW8L+ZrF432XTLRBue4uG+6q1m/FD45L4Y8VWXgfw1Ytr3ji/i82O0/5Y2sX/PW4f8A&#10;hWvkLxV41vPBP7Yvhz/hONa/4TbUIopXtdM06CVvs9xsTZEkWzav+/QB7V4p+FX/AAiXwV1DxB4q&#10;lg1jx7qln5V5qGp3cUXlbvm+zxO/yqi/crxL9kb4nfDP4V/Bv+3PFMq3/ii11G9t7OxdvtEsESy7&#10;tkX8Kp8/369s+K+gfEb42eGpY/FEtj8MfDUTNL5XmpdXd1Fs+46N8qtXzR8Ff2fPD3x28e2Wl+H2&#10;lk+Hmi2DvfXaTs/22VndEilT+Bk2O+1f76UAdpq76n+0T4luPiV46/0D4X+F5ftthsbZDqibEdER&#10;G/iR9+566/4deC/Fmv6F4r+Oeq+I5/A13qNrv0qxhZfJis4t3learf368q+JFt4j8E/FfwJ8FPiV&#10;4htrb4aLL9tsLu0/0ffEn+qif/aR69+trCX9qXx9/ZVnfeT8LPBF1Fbyp99NZnVPnR/9lPkoA92+&#10;BPjq6+Ifws8Pa3qRthqlzbhrlLaRWTd/eGP7y4f/AIFXotfGFtqX2v8AaRuD8DNIs5k0K2ex8Tb5&#10;/K092bZ5SKi/xrs+9XtXw1/aQ8O+MX1PStbu7Tw54o0a6+w6jplzcr8kufl2N/ErUAey0VW+2QOu&#10;5ZoynruryT4vftQ+BfhHC8V5qceo61uVItJsX3TOzNt+b+FP+BUAewOyxruZtqrXzn8SPjV4i+I2&#10;g+JfD/wa0uTVNWg3Wn/CQPOlvaW8/wDEEZvvNXk3xK+IPxN+ONumpeHktv8AhArBnt9Y0zQdR82+&#10;l3f7aff/ANxK4D4XeCfDmpazaWfhDxfqXw98QJuRbeW6+0WMSb/ufvdm2d/7lAHXXMHhfQbRbb4l&#10;/BDxReavFB5t94mx9tmnnX7u14vm+dq5Y+PPgl4Y8My3ifCLx0lpaxPLKlxFLElusvyv87V6B8dP&#10;G3xw+EXhS9vx4/8AC/lO0UVt+6dpty/8slT59zS1c0L4B/Fr9oPwroU/xS8SW1npU8sV/Lp1pE8V&#10;wq/xxN/DtegD5o8W/D25f4teCvib4v8AAV34b+GjTxabYw30v2h7NN/yPcJ/dr2j4l+JPBXgz9sX&#10;SdT0jwnFren2ui7NW+yWa3CQL/yydEX7zV923/hTS9V8Ovod9ZQ3mmPD5D2867kZcdDXxn4h+CPi&#10;f9kvxpqPjX4d6HP4q8P38W6905P3k1ky/wAcS/xL/s0AeaeP/i78Rv2k/Edv8O9A8D6Bpt35S6h9&#10;r1aLyksrX/gexvNT/Yrt/G2t+MP2fPh94fsbn4tah4k1u/f7PF9it4pbdX2/Mm/d8v8AwOpvjN4/&#10;8E/tV/Dl/wDhDNVj0r4oaXZ/aord99lK3yfvbfe2zcr/AHa8X+DXi34CeDLfStX8eQXN/cvErxW9&#10;zePd7LiL5PKWL+PZ/fegD1X9mP4r+Fdb03VfHvj3xj/b3jW3luLfR31NXTyrdfuOiN8qM/8Av15P&#10;8Jn8D+JPifovirxxr1tNaxXl/LqN9qd1st7x2d2+zxW+75Nle7eIf2gde+K9/wD8I18KPhhpt5bq&#10;yo8uo2a7Il/6a/Jti/8AHq9b+Fn7LtrD4hm8U+PLDRtV1aVNlnp9vZqLfTV/iRP73+9QB85/EL4h&#10;Xnxf8VWvg74F+AdPm0y4tong8X/Y/wDR4fk3ffZP+A7P9mtjxZ+xZ8TfhZrb/Ev4Xazp+o+Pby2V&#10;NTsbyBIrd22/N5X92vvLTtJstHtUtrG0htLdPuxW8aoq/hV+gD8m4fEVp8Qvjvo+kftILqXhi70u&#10;L914ehttljcSt8z7HT5dv96vTvEmq+CLb9ov4ReJvDklzYfDBttkm9Vi0beu/Y6/9NUfzVff/cr7&#10;28S+BPDvjKHytc0Wy1VPu/6XAr1yc/7OXwzuLCGxl8F6XLZQNvit3h+RP91aAPkD4mapc/Cn48XH&#10;xI0bW7PxFPuVLGx0+1if+0ref5Ht1aJ9zyoybt/+3V3xJ8CvHn7Q3jy98Sy+DJfA1xfyxI2oatdK&#10;81rEqfft0X7stfZHhj4O+CPBUqy6H4Y03TZF+40Nuo2/7tdtQB8QTfsC33w08V2njbwPqsfiPxLZ&#10;z/am/wCEk3Syyvs2/JL/AA151+0B8MviZ8W9WHiYfB6407xrZyxRM9neI9pqUS/89f8AaRt2yv0k&#10;ooA+EPBvxH8TeBPAaeDvEvwF1rWpYlZ7nZaxPFOzfc/75/v1h2/7Od98YrDxLc+Efhm3wnvZdlvZ&#10;6nfXWzeq/MyfZ1/h3/8As9foXRQB+S/xF+CH/Csfhzra+IfAvi/WPiBdT2sq6zb/AL3T4pYn/wBa&#10;iL/yy/2Nldpovxi1fS/2lvDmvfD7wdrfiHw/eaOtvr82jaY8UV/cbPn83zU/gbbX6YOiuu1l31HB&#10;aQ2ybYIY4k/uou2gD4W8G/spfFjxh468aeI9Q8RweB/DviOzl0230uGBHvre1Z0bazL8u75a4zx5&#10;+zz8d/CHgiXwdY2kXjC406eK98LeIdJVLV9OlV0+Rkb/AGN9fpJRQB8AeDfg/wDtKeEPBtv4Q8I2&#10;mjeD7KX97eazc3SS3csrf61/lSuY039nn44fDe91CS+0NvE+t6pdO8/izRrxPtcVu334okb/AFW+&#10;v0mooA/NnSPCXxetviH4I8Yp8Mtda+0HUZUvLtZ4Le41Gwbf8sv+1T/HP7IHjifVG8R6H4TbTdH1&#10;eVn13RLS8ifUJbeWXf5SOybdyV+kdFAH5szfsz/EW5uPDN38MPh5/wAK0g0S8+1xW19qKO6tt+d/&#10;l+VmevTbb9nT4meKYknutG8O6Dr13te88Q62/wDat8rfx7P4V/2a+2aKAPijQf2Xfid4R1bVTPH4&#10;J8Zy6pEvm65q1i32gS/d3uv8SbdvyrUPhP8AYt+I/wAPPF3iPW/DXibwlZxa9siudJm0yVrSKJf4&#10;Yk3/AC7vmr7dooAwfC+lz6HpOn2cv2WOK2s4oPKtYtiI6r823/ZreoooAYPu14x+0zqNlo2nfD+9&#10;1C8hsLOLxfYNJcXEqxRqNsv3mavacCqGq6RY61bG21Cxt7+And5V3Csqf98tRFmc488eU8z/AOFv&#10;+Av+h18O/wDg2g/+Lo/4W/4C/wCh18O/+DaD/wCLrtv+FceEv+hX0X/wXxf/ABNH/CuPCX/Qr6L/&#10;AOC+L/4muv6weN/Zcf5jif8Ahb/gL/odfDv/AINoP/i6b/wt/wABf9Dt4b/8G0H/AMXXcf8ACuPC&#10;X/Qr6L/4L4v/AImj/hXHhL/oV9F/8F8X/wATR9Y8hrLEtpnE/wDC3/AX/Q6+Hf8AwbQf/F0f8Lf8&#10;B/8AQ6+Hf/BtB/8AF123/CuPCX/Qr6L/AOC+L/4mj/hXHhL/AKFfRf8AwXxf/E0fWPISyxL7ZxP/&#10;AAt/wH/0Ovh3/wAG0H/xdH/C3/AX/Q6+Hf8AwbQf/F123/CuPCX/AEK+i/8Agvi/+Jo/4Vx4S/6F&#10;fRf/AAXxf/E0fWPIbyxPVzOJ/wCFv+Av+h18O/8Ag2g/+Lo/4W/4C/6HXw7/AODaD/4uu2/4Vx4S&#10;/wChX0X/AMF8X/xNH/CuPCX/AEK+i/8Agvi/+Jo+sX6AssS2mcT/AMLf8B/9Dr4d/wDBtB/8XTf+&#10;Fv8AgL/odvDf/g2g/wDi67j/AIVx4S/6FfRf/BfF/wDE0f8ACuPCX/Qr6L/4L4v/AImj6x5B/Zq/&#10;nOH/AOFv+Av+h28N/wDg2g/+Lp3/AAt/wH/0Ovh3/wAG0H/xddt/wrjwl/0K+i/+C+L/AOJo/wCF&#10;ceEv+hX0X/wXxf8AxNH1jyF/ZitbnOH/AOFv+Av+h28N/wDg2g/+Lp3/AAt/wF/0Ovh3/wAG0H/x&#10;ddt/wrjwl/0K+i/+C+L/AOJo/wCFceEv+hX0X/wXxf8AxNH1jyG8sT3mcT/wt/wH/wBDr4d/8G0H&#10;/wAXR/wt/wABf9Dr4d/8G0H/AMXXbf8ACuPCX/Qr6L/4L4v/AImj/hXHhL/oV9F/8F8X/wATR9Y8&#10;hf2Yv5zif+Fv+A/+h18O/wDg2g/+Lpv/AAt/wF/0O3hv/wAG0H/xddx/wrjwl/0K+i/+C+L/AOJo&#10;/wCFceEv+hX0X/wXxf8AxNH1jyGssS2mcT/wt/wF/wBDr4d/8G0H/wAXR/wt/wABf9Dr4d/8G0H/&#10;AMXXbf8ACuPCX/Qr6L/4L4v/AImj/hXHhL/oV9F/8F8X/wATR9Y8hf2Yv5ziv+FweA/+h18O/wDg&#10;1g/+LqL4Eaxp+v6p48u9MvrbUrR9W+W4tJUlRv3SfxLXdf8ACt/Cf/QraL/4L4v/AImtPStEsNFt&#10;/I06xttPt858q0hWJfyWsqlXnOrDYL2EubmNOikpaxPTCiiigAooooAKKKKACiiigAooooAKKKKA&#10;CiiigAooooAKKKKACiiigAooooAK8p+MH7Rng74NWUg1i++1ars3xaTZfPcy/wDAf4f+BVW+PHxv&#10;s/hl4dlttLkg1PxfefuNN0mNt80srdPlXnbXlHxL+FbeA/hVd6reXjXnjvXpf9O1iXTPtSb3T7jp&#10;/DElAGr+yZ5Oq+EvFXxk1VV+3eLbqW9g86VXeC1X5Yot/wDwCvkW8+NPiPVfj7N8SvBXgm+163tU&#10;uIpbuGzfZZS79n73+FvufwV69+xT8I7fxD8GLe98b+IN/hiz1O9W10dG8i03/aG+bd/EtTfFz4wL&#10;8W/HMXwL+Dlld6bFayouqanp0CxWiQfx/N/u/wAVAHC+DNH8dft66/p+p3moXOjaXocmy61CHdFC&#10;zb3+SKL+9/e3198fCT4ReHPgv4Qh8PeG7Rba0V2mlb+KWVvvO1Xvh54A0j4ZeENP8PaNAIrO0jC7&#10;tnzSvxudv9pq6ugDy/43/A/wz8ZdCP8AbGlRXmq2Ecj6ddj5ZreUr/C1fBfhX4m+Lv2dfglqHw1t&#10;vC+peG/Feo6rcJP4k1mJ/sKI7t+983/dr9RKx/E3hXSvGGjXWlavZRX1jcrslhlXhqAPj6w+K/gf&#10;9mb9laG+0HVdG1XxRfp5Svby/wDH1dM/zt83zbE31f8ADnws03QP2MvE+pa41hrmtavZ3Gr3Wphd&#10;+6dvubW/2KZ8YP8AgnT4X8SWNpd+C7uXSNb01n+yJeyebbsjffi/2a5PRPhd+0zpWjXfw9vtB8N6&#10;94CurP7Ev27Udn2dfm+7sTdQB57f+CfO/YrsfH+kXMlz4j0meC4unS+ndPI37XR/79VIfD2leGJd&#10;K+Ovwm/4rDwfOsUXinQU3u9u+z53RG+bb/fSvbPhHdfGH4L+C7fwNrXwqufG2nhZUluLSaLyU/uI&#10;u776/wC1UHgn9l74v+G7/U9T8E61pfw30zVtks/hu7T+0Eif+JE/hVP9mgDC8n4c+IbW48deCfHn&#10;/Cn9Vl/dT2U0u+3bd/sL8qu/+x81c1Df+Ovid4m/sV/hb4d+J3kLvg8X6ez2sMT/AMDu7fxV9MfC&#10;z9kLQvDet33iLxgLLxPr14yvsSzWKxt3/vRRf3v9qvoCysbbTbcQW0EdtEv8ES7VoA+b/wBnr9jj&#10;Q/hzp6ap4sgj13xVPef2g7vI8sMDfwKit/c/vV9N0UUAFFFFAHOX/wAPvDWqzrPdaDp80y/dke2T&#10;cP0qh/wpzwRv3f8ACKaPu9fsaV2VFAFKy0qz02LbaWcNsn92GJUq7RRQAUUUUAFFFFABRRRQAUUU&#10;UAFFFFABRRRQAUUUUAFFFFABRRRQAUUUUAFFFFABRRRQAhHFJjiq93craWsk7n5I1Zmr8x9N/wCC&#10;wmoXfxwj8OSeCbNPCEmp/wBnrcfaG+1qu/Zv/u0o+9LkE9I85+mOq6nZ6HYS3uoXkNhZQLuluLiR&#10;URF/2mbpWLo3xM8I+JLiWDSfFOjanNGnmPFZ6hFKyp/e+VjxXm37Z1xbyfstePppYjc2racrNEq7&#10;t6+alfI/9ieEfHniTwFdfCr4Qa54Mv8ARopbjWvENxpf9mxfZfsr70f/AJ672qb/ABFct+U/R/Tt&#10;QttVsoruyuI7u1lXdHLC+5XH+8KtnNfAPwC+LnxQ+EHgL4YXvih9Fu/h9rVrdW9np9pbOt3a+Ujy&#10;o7S/xb9tdhoH7Qfxl0CDwf4x8WQaBc+D/GjyxWemWULrd6W/lM9vvf8A5a7tnzVUvdEj7O20ba+M&#10;fhf+0J8X59R+HXiXxr/wjz+DfG7T28Gn6fA63Fk6I7o7P/Fv2/dpNJ/aG+LwtPD3xD1mDQH+GviT&#10;WP7Ii0e2ib7baxO7rFceb/H9z7tFpCufYmmanaaxbJdWVzDd27fdlgkDqfyq7XwL8EviF8TtV8K+&#10;Gfh98LpdE0q7tbO81nUdT1uB502fbZUSJEX+/wD366Tw9+0r8WvjcdK0LwHDoPh/xFYaVLqGvy6n&#10;G88TSxSvF5MS/wC06/epkxlzH2L/AGtZ/wBo/wBnfbIPt7R+b9m8xfN2Zxu25zt96v5yM18JeD/2&#10;o9ZFsnjnxH4a0ufxJaeCrq8ke1j2v5qXvlfZ1f8A55bq7KT4h/tB+BvB2o6v4jXwhfwXmmRXtpqY&#10;k+xW+lyu/wDqpd3+tVVbrQKMuaX9eX+Z9Wajq1po9qbi9uobODcqCWeRUXcx9TU1zdQWUEk88iw2&#10;8a7mkdtqqtfnhrX7QWt/FnwT4u8N6v4k0LxrFomtaNLBrmg2rW8Uvm3C7k2N/c/v19Eft2/ESx8D&#10;/Ae7sLzUotKPiW8g0X7XJJt8qKV/3r/8BTdSkpWvH+tjSPLKXKfQWmalZ6zYR3un3UN/ZzrujuLe&#10;RXR1P91l61eH8q+APgF8foPhd8Ib/wAO+E9VtfEmg+BvFtvpEl3v80PpE7/I6N/sbq6vw3+2h4j8&#10;W6t4u0rT9OtEvo/F1rouhb1/19nK3zS/7X3Hqra6f1t/mTaXLzS/rf8AyPtXiivhm0/a38c6d8av&#10;D+ial4q8GXsOra4+lS+E9Njea7s4vn2SvcL8u75PuVnXH7Wfxb8M/CzUPH/iCTwzYaPq2sPoWhI8&#10;EubVluHi+1XG3767U+6tL7PMOXuy5T72IoANfAmk/tqfELUvDGp6Rod94c8X+KLXW9N06z162tJb&#10;fTryK5fa25G+ZGWtnxd+1n8SPgz4e8Y6H41uvDtz4u07UrCzs9bhtpYrFYrpWPnSxfe+TZU21/r+&#10;upPMfcBXr+FG3p+NfAEP7cfjKH4f+KI4NV0TxDqGk6hZQt400/TJ/wCzorWf78rW/wB/91W94h/a&#10;w8e6J8DtM15fEHhS/S8137A/jrTIJbrT7Wz2b/tE1uvzRt/Dsqyrf16H3IKWvJP2cPHut/Eb4Z22&#10;r65qmh6xdGeWKLU/D0u+1uogRsk2/wALH+7XrQ6USjykxlzC0UUUiwooooAKKKKACiiigAooooAK&#10;KKKACiiigAooooAKKKKACimswXqcVx3iL4t+EPC641PXrSF923Ykm9v/AB2gDs6K8kvf2lfCkCP9&#10;ittZ1h1bbt0/TJXqn/w07pH/AEKvi/8A8E70Aez1n6jrFjo8XmX15DZxf35pFSvDL/8Aaa/4TjUh&#10;4Y+G+k3eo+KGfbdNqFu0UOkr/fuP/iK5nUn+GXwovLuX4m+Mf+Ew8Wv/AKRLb3H711/2Irdfu0Ae&#10;qaj+018ObGWSEeIUvZ0ba0Vjbyzt/wCOrXDeOv2h18dXWleCPhrfN/wlett+8uJYGRtNtf47hkb/&#10;AMdrk3/bB8OaDdatFonwj8Sz6TpkW/8AtOLTkiib/vqqfw0+KHhy2ufFfx0166htotZiit9H09P3&#10;tzFar/sL83zvQBzmr6J4Q+AX7U3gy8u9XvdSvV06dbpJrOW4u7qVk/1u+uv+NE3xC+K0H9qaPaJ4&#10;T8IQWzr9r8QztbzLJ/z8JEv+xu+V68e1Xx54q0T466h8Vrbwhq+vaJp2kyyr9rlaK0+0N9/7O7/w&#10;7K9BXwp8Tf239G0TXNT1Bfh38PHKzwaZbKzX15/C29/4V+9QB5H8F/hB4l+Nfjd/A58X3Nx8OfC9&#10;jFDPqemRNFDf3Hzt8m//AH/mr73+E3wU8J/BbQk0rwxpq2qf8tbh/mll/wB5q1vh98O9B+F3ha08&#10;P+HdPj0/TLZdqxov3v8AaaupoAKKKKACiiigAooqC4uYbZN00qwr/edttAE9FcnrHxO8KeH7R57/&#10;AF+xjVfvbZ1Zv/Ham8O+OtN8WIr6UZ7yB13fafIZIv8Ax6gDpqKwfF+r6roWgz3ej6K+v36bdlik&#10;6xbv+BNXxv8At4+Nfi1d/s5y6rpHhi88Jarb30G37Dqf2i4+ZtnyLEvzfeoA+5qK/Hf4P6b+3X4q&#10;l0qfT9Q1ez0/+CbWZUSLb/t/xV90/C/4U/tG6fLHc+L/AIt6Vch1TdaWmlb9v975noA+n6KqWEUs&#10;FnFHPMbmVV+aXbt3VboAKKKKACiiigAooooAKKKKACiiigAooooAKKKKACiiigAooooAKKKKACii&#10;igAooooAKKKKACiiigCCWNZomVxuVhtZa+Q7X/gl/wDBqy+Lq+O1tdQJS8/tBdIaf/RFm37/APvn&#10;d/DX2EOa55fHvhh9f/sFfEOlvreP+Qel7F9o/wC+N26lH4uYUvh5TC+NHw7l+KXwv1vwpb3iadLq&#10;MSxLcOm5U2urdP8AgNb0/h5pvB8uieb8zWX2Pzsf9M9m6ub+PfxBv/hV8I/EvivSrSC/1LTLXzoL&#10;e7dlidi6r8+3/erxjTf2hfi54G8T+EP+FpeDfD1n4R8S3EVjDrPh68ll+x3Ei/uvNV/4Wqrc3uhf&#10;ltLsdHN+y1Pf/D/4X+FrvWIZIPCckv2x0ib/AEpWidMJ/d+/XH+HP2RPHi3Hh3RfFHxDt9Y8D+FW&#10;nfQ7G3tPKu2ZkdIvtEv8WxWr3n/heXgH/hP/APhCf+Et0j/hK+n9lfal87/dx/e/2etOPxx8Bf8A&#10;Ce/8IV/wluk/8JVnZ/ZX2pPO3f3cf3v9nrU7/Malb/t08+0/9my5tvCHwm0SfWIZR4LumuJ3WJv9&#10;KXYybU/u/fritI/ZG8bW91oXhnU/HlrefC/QtVfV7HS0sdt67b3eKKST7u1WftXuunfHX4f6x43u&#10;PB9j4v0m58Twcy6XFcqZh+FcT44/al8KaR4v0Pwn4f8AEGja14iutbg0y904XX723R9+9/l/u7aN&#10;5c38wrXjy/ynnum/smePfh/DompeAPHOnaV4jt7O602+a+sHlt7iCW4aVGC79yum+vIvil4Eb9l7&#10;U/DVtofxDvvCniOXQ7iHUdeudCa9tNW3S7nRUT7k+5/kr6t0z9o7wr4f8I2Wo/EHxV4b8P6jcea2&#10;2C/3xMiysisn97pW/wCL/jZ8NfDOi6PqniPxXodrpmp7X0+5u50ZJ/8AaT/Gny6BHlPmv4BfsoXn&#10;iz4QaFc+I9QubRNU8JT6PcW9xB5V2jS3bTpL/sfwfJVjxZ+xr8UviP4ejt/GPxOsNSu9Hht4NFt4&#10;dOZLF/Kfdvuot/71m+7X1rovjLRPEPh5Nd0rUrbUNGkjaVL23kDRMi9Tury7wX+0ZpEvw2l8eeNt&#10;S03wl4cvb6WLS57mbaZbdXKIzf7TbTwtV190mMfd/r+uh5LbfsZ+NtV1nxHquv8AjHRXl1k6czWm&#10;maabe3tvssu/aiZ/u8V7b8RfgmPiV8VvBHiHVbm1u/DnhyO4l/se5g3+fdSJsWX+78q1qXf7Qfw3&#10;svCtj4mm8baNFoN5u+z6g10vlSlfvbT61Ld/H34d2PgeDxjceMtIh8Lztsi1R7lfJdv7ufWi/wD5&#10;KHLFf9vHlXxM/Y8tPGHirxbd6NdWGhaL4o8NtouoafDa7Mzq+63uF2/3KxfAf7DFn4J8e/DLxB/a&#10;8c0XhLw9LpE8CxNvurhvuT9f4d7V7H8Dvi7D8YdH1/VbVrObTLLWbjT7O6spN6XEUe0q/wD49Xg4&#10;/al+Luu2PiDxr4Y8FaFq3gDRNWewlsluZX1aWKJ9ssqKvybv9ip+H3f6/rUp+9739f1oUdB/Yl8c&#10;6Pe+GbRPGXh628P+HfED6zbJaaPsu7xWd223Ev8AE3zV6BqX7KV7d/AnSvBkHiOG28QaNrDa1p2p&#10;/Zd8KS/aHlVHib7y/Ptr0a9/aQ+Guj6tZaRqfi/S9L1u88pU067uNkyu67lVl/hNaPin45/D/wAF&#10;eJtP8O694u0nStbviotrG5uVR5N33cUcv2SbLm5jxnSf2XvG+rIuo+LvGem3usf2/p+qrb6Xp32e&#10;yt4Lb/llEn99v71Xviz+yde/EPxP4s8Q2HiOHS9Wvp9NvNKd7XzUtZ7Xf/rV/jVt1O8QftM6xovi&#10;nxBpUGk2DQad4r03QI5Wd/miuU3tK3+0K7HS/j/4d8O+CbXWfH/iXw94fmuHn2Nb3u62ZIpWT5Hb&#10;7zcfNR8Xvf10/wCALljGfL/XX/gnncf7NfxTuPDmt3dz8SdPtvGF3fW9xbJZaZt0mKKL/l3eD+JX&#10;/irN0X9kLxv4Z8Nard6R400jTfFuqa4usXltb6Zt0W4TZt+ztb/3a951n49fDzw94RsPFGp+MdJs&#10;vD+otts9QluV8qf/AHT3rl9X/aB05PFHgafRr7Tdb8D+I7yXSm1a0l3+Ve7N8S7vu7X+7R9or7JY&#10;/Zr+CNz8D/B2pWOoajaahquranNqt42nW32e0jeT+GKL+Ba9hoooKCiiigAoopG+6aAMXWPFujeH&#10;5o4tR1K2tJZfuRSy/O3/AAGsCX44eAIZXil8X6Ujp95WuVr4r8Q6D8YPhj8eNT8Z/wDCE6h48T7Z&#10;L5szsvlPat9xIk/2K9Lufi/9ptrS6b9nTU5ri6ZfNZ7OL7/8dAH0npfxb8Ga5OYrHxPpdzKo3bEu&#10;lrTh8ZaDNL5UWs6e8rfw/aU3V8lwfErxbpNppl8/wCjt/NtZZbq3t7X98su75IlesyD41+B4LsXf&#10;jj4RXOhXzf617e1aXyqAPt+KWOZN8bKy/wB5TUtfJ3hjxP8ABTXn3aH4z1LwxqDrsa0t9Tli+z/x&#10;fcrr9YXxvoFh/a3hn4o6NqWj2vzS23iGBcP8v3fPT5loA+gqhnmjtYmlldYol+ZmY9K+ffC/7RXj&#10;Hx1p1xbaD8Pp59WRvKS+ef8A4ljN/f8AN+9tqDxNpUGn6fFe/GXx0t5NK7vBoOkt9nt22/8ALJUX&#10;55f+BUAeieIvj14X0iG4TT5LrxJdRfettEh+0OPx+7WHf/Eb4meJNPtG8J+AI9Oef53uPEl15SRJ&#10;/uJ826vONN+M3iPW/DkFp8FPhZLbearbr3WYvsUNu27+JPvPW3Z/Dv47eL2M/iDx1pvhWJ5llW30&#10;W386SPCbHTc3y7W+9QB2WmaB8X7m9W617xnoWlWS/ftdM07f/wCPy1avBf6NL5938UooYrjaqpLa&#10;2+z/AIBWRafswaZLYRWuveLPEmvFIJbfdNftFuV33N92s3VP2P8A4XLBcXeq2+oSxLF8z3Ooy7Il&#10;X+L/AGaANLxVJ4zhTT20H4n6MjXEuz/iYWMTJL/dVNlcWfjV8VofF3/COaNaeGPHN6jeTdf2cZrd&#10;bBv78rt8v/Aa878G/s3+FfiP4+tJ/CNjq+m+B9Jn82TW5tTlZ7+Vfl2RI38P+3XU/Ez4rHwZLF8M&#10;PgdpC3ni663S/wBoQrvtreVGTel0/wDedaAOu8a2dro9rb6r8X/iC1sjq8q6Jp0v2e03qu/Yn8Uv&#10;y15BoX7UPhyfxLe+FPhd8MDqsqpBcQXdwqoksTv+93eb/HWJqXwg+Lmg+I7TX9T8FReMNVR/PvPt&#10;F0l1aI7fxW8Tfd2LXYeNPjZpuiQ3SfEH4QXdhpUv7qKbT7PbcRJ/tOn+1/coA7i11H9pnxNBqEVn&#10;oPgvwTbyv/odxNK9xLEv+0i/K1cB8afiF+0LoN/4S8HaZrnhtPE2s3iROmnQPLKsH3Hd933V/i31&#10;teHPG3w3h0/yvCvxW1/ww1x+6it7uf7Rtl/uIkv8VdJoXgHU/Dvi7WPEtn8TtF1bWNSdLRdR1azR&#10;pbfb/wAsk2/LQBi/EHxjoX7F/wAM/wCxtJWTxF8QvEe9onl/1uo3W37zv/6DXyx8E9B8D6VZ6Zef&#10;HfT/ABI/j3Wb6WVr64eXfavv+RE219GXn7OFleeKIfiR4s+O09zqsE/2iJ0it/slu33f3SN92uuv&#10;PHHwb+G+rRa099e+PvE0sv2eJ036hcbv49q/dWgDzex8YfAeznu4NW/4TG3t1WVPsmrPdNDdIv8A&#10;s/3XrQ0b4zeE9S0mKL4IfCSTXtV/dW8Ut3Z+VaW/+w7/AMOxa9P8QzeN/jfqR0bQfD48FeF5Ytt1&#10;4h1GBTfOv9y3T+H/AHmr2X4c/DrRPhf4YttC0K2EFpF99m5eV/4ndv4moA8fs/gb4y+J9/FefErX&#10;o4vD6SO8XhPSflh2N9yKdv49lfQNhYW2lWcVpaQJbW0C7Y4kXaqLVyigAoorifE3xd8K+FZRbXOq&#10;x3F7u2LaWn76Yt/urQB21Ru6ou5m2rXmDeMfHXi9Qvh3w5Holow/5CGvP831WJabp3wTnvoN3i7x&#10;Zq/ie4Zt7xeb9ntv9zyl/hoA2Ne+Nfg3w9dPZz61BPer/wAu1p+/f/vla5aD41+IvFN9cWnhT4fa&#10;tdIrbV1DV3Wzts/j8zV6LoXgTw/4bAGmaTaWZ27d8cQ3/wDfVdDQB5HY+G/it4jt5l17xPpfhtW+&#10;7DoNr5rr/wADlqOb9mzw/rN3bXniLUtb8SXMHzJ9uvn2f98L8tewV5lr/wAYrfw18avD/gPU9Ne3&#10;t9e0+4utO1Z2/dSzwbWeD/e2Ev8A8BoA6DRfhZ4T8PD/AIl+hWUB3bt3lbq6iKBLeNY41VI1+6qj&#10;pXjvxJ/aP0Pwz8FtS+Ivhma28U6bZXMVuxt5fkVvtCRS7j/Ds3V7PQAVBcW0Nym2aJZl/uuu6p6K&#10;AG42rhadRRQAUUUUAFFFFABRRRQAUUUUAFFFFABRRRQAUUUUAFFFFABRRRQAUUUUAFFFFABRRRQA&#10;UUUUAFFFFABRRRQBT1COSaxnjt32StGyo/8Adavws0X9k349w/tYW7f8I1rEOprr32ptbZv3Qj83&#10;d5vm/wB3bX7uE9KAByKUVyT9oDfNBwPDf2wpfsP7Mfjqe5lwkVjE0sn+7Km4/pXhPxO+PHgr9pTQ&#10;/hx8OfhtrI8V61LrGnXd3Lp8DvDpsMHzu8rMny9Nv419t6lb2lzYyxX0UU1mV/epcKrIV/2t3auS&#10;8F+IPhxdXN7F4UvvDj3EC7rldIaDcq/7WyiM+WX4g/hUV5/ifmfo+ltNqF3oOueOrTTfEv8Awnjy&#10;/wDCNw+HVl17zftG5H+0ff8AK2/x/wB2vXvh14j+GOieH5vCfiPRH1X4v/8ACZTsmnJF/wATP7U7&#10;u8V3v/55bP46+7LLR/DurXkPiK0sdNvLqRP3WpwxRu7r/syf/Xo+weHP+Eo8/wCy6X/wkXlbt/lx&#10;fa/L/vZ+/tp7x5f66f5Cn70pS/rr/mfndpWo+CNS+F/w48I+H7aJPjJa+LWa5t4oNuoRSpLL9oll&#10;b723Z/G9S+C/EPwz/sz4LeHI4LSH4o2HjGRL6LyNt7E++bznlb/b+Sv0Uj8P6Hba0dQTTrCLVpl5&#10;uRAi3Dj/AH8bqwvEF98P/CGrrf61P4c0XVZ/3i3Govb280v+1uf5qOYOWP2f63/zPij9mjwNoXjD&#10;4k+FBrek2+p/ZfCep+Ql3FvRd2oSo/365L4WeJPAvw9v/D2o/FW2gTwjP4XvNK0OW+s2lt1lW9l3&#10;xJ8rfMy/dr9GfDF14Y1y1W/8Py6VfQJui+06a0bov95dyV5b8Z/gBr/j/VrK+8KeMV8JpFavZT2U&#10;umRXdu6s+7zURvuy/wC1Ue9/Xz/zJpx5P69P8jgf2Zo1uv2EgujQtDDLpOo/Y4HX7q/vti15f498&#10;X2Om/CP9ni1hXw1o/wBptG8rxD4qhe4tNOlWEb8RfdaV/n+9X2Z8LPhxYfCz4daN4PtJ5r6106Dy&#10;fPuT88v95m/76rG+G/wX0rwR4Vu/Dd2lvr2ipqNxeafb30Cyi1SR9/lfN/dbdWkt5cvl+AR0Ufn+&#10;J8Jfs7aVonj/AMRfDSx1Q2XiaC38ba/cNJ9hS3t5X8lXR0g/gX/Zrcsv+EU8B/Fuwn8V2dpYfDvS&#10;/HOuW/8ApEG6xtbhrdPK3r91Pm31+hVv4e0uyZGttOtLdlbcrRQKm0+vFVda07w6ts1tq9tpv2W8&#10;m/1N5HHsnlb2b7zVLcm4/wBdgUebm5v63/zPCP2Hr7w7qHw48Z3ng2KJPDsvivUnsFiXamz5Puf7&#10;O7NfLPj7xR8KWh8VeLfD2va38IPjrZ38sT+GdMnl/wBPuvN+T/RfuyrL8nzV+kNhPoWhm3060NhY&#10;GdmWK1twkXmMv3tqrS3Pg3QrzV01WfRbCbUlHy3T2yNKP+BU/tcxrzH5xat4y8Apc/H+x+INtZD4&#10;i6xZ6ctpYvbbruWdrRfkt/8Aa83+5XC+J9HvtL1T4m6R448Z6f4V1O/s9O26Zq2gLf6nfxfZ1RPs&#10;UrfNu3/3P46/SXwn8DtG8PePfF3im5jttUutdvor2M3FsjPasibPlau21Hwro+sX9vfX2k2d3eW/&#10;MU9xArvH/usRxREfMfn59jlsJ9Vtp5Z5pYvG/hlGluF2Sv8A6P8Ax/7VanwQ8JaR4t8dfBODWdNh&#10;1G3gi8RypFdRblD/AGh/4K+8n0SweRmksrd2eRZWZol+Z1+63+9706HR7C1kiaGygieLd5TJGq7d&#10;33tvpmj7XN/W1jm9n/XzPzj8B3/hD4dfEHw7qHj+yt4vh9Yaj4g02wlvLbzLS1unlRlV1wV+ZN6p&#10;Wp8N7jSrz9mTw/J4etns7S8+KatpMLrsZV+1/Jt/u/JX1h8Zvgjq/j+40e98KeJ08J3dg0hkt5dO&#10;iu7W638bnif5d4/hasnwL+y3ZeEI/Advc65caxa+F57nUmS4hVftd/L/AMt2x93Zu+VacJcqjzeX&#10;53Lq+/fl8/ya/U+gB0FLSDoKWkUgooooGFFFFABRRRQAVmaoumw2cs2oLbpbL8zPcBdtcd8SPjHp&#10;Hw8h+yxo+teIJR/o2iWPz3Ev/Af4Vry/xN4J1XxznxZ8YdXj0HwVpq/aF8M28myJf9u6f+P/AHaA&#10;Of8AiN4a8I/HS7uNH8F+ANN1m5TckvieaP7Pa2zf7LJ80tWPCv7P/wAM/wBm/wADae3jrVW8Q6gj&#10;u6XerSs++X722JKmT40618VmvfDHwU0r+y7SwniVfE9xa/8AEvaL+PZ/frufht+zNpHhjUbrXvEl&#10;9c+MPEd5O9082otvt4Gb+CGL7qrQB5x4/wDj7461X4eXF58PvhzrOnaV5W1L54lilt/m++lv/Ete&#10;S/B/Uvgv4n1JF8R6rr//AAnX2x7h9Z1lnt3tZ2RN+xW+VFr9ClRUXYqqF/u1xXjb4M+C/iJp9xaa&#10;94fsr2Odfnfytr/99UAcJosvxK8Ayssd5p/xH8Pqu5Xi2W+oRJ/wH5HrZ8L/ALSfhTWr5NO1Q3nh&#10;XVWfyhaa5AYN7f7L/dNeO3n7HPiz4b6jd33wr8f6lZ288W1NM1md5kgb++j/APxVcnqvxm8Y/C7V&#10;ofDnxw8Jr4q0m/8A3Vjdw2qSyyuqfP8AdoA+2LzWrLT9Mk1Ce7hhsok8x7hn+QL67q+dJfEmpftJ&#10;JqEl3/xTfwisJX8+9eXyrjVtv/oMX/oVcFeaP8BPibbRaV/bGt+G2uvki06HULi3iV/vv+6f+5/F&#10;XYar8FvEPifwXFpXh/41x3mj7Psq2N3Y2r27xf3H2feoAxfH/wAQrz4tai/wf+Dr2kOn29sqX2rW&#10;zPF/ZqfwPEy/K3+5XvnwY+DGkfBvwxFYWZ+36rL+8v8AVrhf9IvJf4ndq8X+F3wL8b/AXQotJ8Ne&#10;OPCaWqSb54rjS1Rpf7+59+6tO+8X/wDCQXsVlr3xy03TYrqdmgtNBWK3llRE+dPNb5qAPcfGPxJ8&#10;NfD7T2uvEGsW+nJj5Ukb52/3U+9XleqfEnxj8VtPnsfAvhoW9vP/AKrX9fg2W8S/31ib5navLLD4&#10;4/BfR9QEvhHwzqvj/wAQfaFie4FrLdSv8+xm81/lrtUh+NXxptIrZ41+FGjxX3m/aLeXfd3Fr/c2&#10;/dWgDktb8JfCf4JWv9karpL/ABE+IWpOLuRPs/m3NxK3y7l2/Km2ofhh+w9aeILuXXfHkbaXHK0r&#10;2ugaNO8EUW/+OX+9Ltr6N+GHwU8M/CnTzHpsEt5fytvn1O/fzbmZvVnavQ6APBrD9i34T2axrN4e&#10;k1QQqiRfb7qSXylX7u2vTvCvww8KeB4dmh6BY6d7wwKG/OurooAKKrXV5FYQPPcyrDCi7nlkbaq1&#10;5hN8Z5PFWqXWkeA7A65d2/8ArNQmOyxT/gf8f/AaAPTdQv7fTLWW5u5o7a3iXc8srbVWvLB8c28X&#10;297H8PdIm8Tyws0S3z/urHf/AL/8f/AaboHwW1DWpf7Q+I+uv4rvmbfHp8KeVp1v/srF/H/vNXqe&#10;m6XZ6PZJa2VtFaW0f3Yol2qtAHkVp8KvGvjmWO78feKmt4P49A8PM1vat/vy/fau+8JfDPwx4Ii2&#10;6Lo1pZ723s6Judm/3jXWUUAFFFZt3rljZpeM9xG32SPzJ0Rtzov+7QBDrvibSfDpsRquoQWH265S&#10;zthOwXzZ3+4i/wC0azvHHxB8O/DXQZda8UarbaLpsTKjXFy+Bub+H/aryHS/iBrv7RHwy1jWvD+g&#10;WWkRPZvfeEtW1CaK6klnXd5UrW//ACy6frXiMvi/T/FvjX4IfHHXbd5tLvGbwn4m0y5ffb6Xqnzx&#10;JK8X3U2ytKn/AG1WgD3H4tftFw23hHwRfeBNc0iS18Y6uulW/iW6ffZWI2O25/8Aa+TZtbHzNXic&#10;GneOPin8IfH9xNrn/CWePPh14t/tXQPENov+jXjxRRS+TF/Dt2O8TJ/tV03jj9nHVEuvjF4FsdJn&#10;f4f+KLBPE2kzW8aMlhq8b/vbdUb/AJ67Ub/vuuE+BGmeKvFF18Mp/DeoeMYNYtb23n8URX1n/Zui&#10;Wdvs/wBLtVt/us7v8qslAFL9ozwJLrf7OniD4w/CWWC28L+LdE/tDxN4Zm+W3f5dz3UX92eJlbf/&#10;AHtlffPhTUf7d8KaLqO7d9rs4Lj/AL6RWqtqPgvQ9W8KXfhi50y2fw/eW72s+n+VthaN8702/wC1&#10;uNa1lYW+m2cFpbQrDbQRrFFGnCqq8KtAFyiiigAooooAKKKKACiiigAooooAKKKKACiiigAooooA&#10;KKKKACiiigAooooAKKKKACiiigAooooAKKKKACiiigAooooAq3VwtnbSTyfcjVmNfmTpn/BYK/uv&#10;jhH4cfwRZx+EJNS+wLc/aG+1qu/Zv/u/hX6cyKk0TK67lYbStfIdp/wTA+Ddn8Xl8dpa6hlbz7em&#10;jtP/AKIs2/f/AN87v4aUf4i5vhB29nKMfiPdP2g/DGpePvgf4u0XQb6Ow1PU9OeG2uJZfKXc38O7&#10;+Hf93/gVfGvgY+D/AAr458H2WvfC7Ufgv470vT7q0tXhgWXTPECfZ23xPKn8Lff+f5q+3/i98Nrf&#10;4r/DrWvCk17c6WuoQ7I72zbbLA6kMjr9GFeC6X+zD8VvFutaB/wtD4kaXr2i+HVlk0+20zTfs8s9&#10;wYmiSWdv4tqtS/mH0jzHMeDfi98R/Fnh/wAG+EvhTZ+GfDlzbeGRrl99tgd7fZ5rolvEifd3bfvV&#10;w3hb4h/GP4u/FPwf4g8NSaBoni288G3X9p3F7A8tvb+Vdsm1F/2nSrHxe8OXf7ON/wCD7TSvH8/g&#10;zX7fwu+m3WrPoT3tlqkCSu/lLt+5P8/yV6l+x98CdZ0Dwz4J8W6neSwzN4Xk02Wxvbfbcb5LhpvN&#10;f/vr7tNPmlKUfP8AUynzRjGPp+hjfDDx74++K3xu+FHiie+0uytLvw9eJqenpA/345tkux/99aZ+&#10;1VNoVt+1H4Ln8QfDy7+I9nF4ZvH/ALPs7VLh4v3v39jV33gf9mrxV8Pte+HV7pXimw8rw8t5b6tF&#10;LaM32y3nleULF/cZd1enah8MLi++Ouk+PRfottY6NLpbWRT5mZ33791Cfw/P9Slze9zeX6Hw/wDD&#10;L4zwfCT4a/Ff4v8Agvwxb+D/AAfrOrWul6Lol6+IoLr/AFUtxLEn3P8Ac/2K6/wz+3H4uOk+J9Di&#10;v9B8f+JYnsotH1vSbSW1sXluZfK2Sq/9yvSvGv7FlzreqfEJNE8Sx6L4f8S3NrrVpp4td/2DV4n3&#10;ef8A3Xif+JKa37Jfjnxf4c8Rt4x8d2X/AAkt0bV9HfQtP+z2OmywPvWXyv4mZvvU48vL7xXKM8R/&#10;FH48/DTQ30DXrTw7rHijWdVttN0DXbaN4rRmm+/5sX/TL/x6sHUf2kfi14M1LUvhnq8eg6l8TW1K&#10;ysdM1iCN4rKWK5R2854vVNv3a6O//Zb+JPjGxvta8U/Ei2m+IEN/a3uj3FhZsunWXkfdXym+9v8A&#10;m3/WuF+MXwV13wR4T1X4ieO/Gkr+PLzWrCe11/QdKZ7TR/K+SLfB994v79Hu/a/rYOX+X+tw1f8A&#10;aO+Ongu58TeE9Ti8M6r4wsdd0vSrG5iheK1uIrrd+9df4K0dV+LfjuC+l8G/EK28N+IfEmj+LdIg&#10;tb63tnW3KzozJNt/hdGrk/2evhh4n+NviHxb4q1XxadeEPijS79NdbS2tLa/S1RtyW8X3tvz/er3&#10;3xp+zHfeK/iZqXiqLW7e3iutX0jU1t2gYsi2e/en/A91Jc0eXm/rY55813y/1ufP/gD4g+I/hZZe&#10;H9S8WwaN4naLWvENxZ3EUDrcWvlROz7Gb+/Xo/hL43/F/wAO6v4QvvH0WgXeheObS4uNPt9JiZZt&#10;LlWDzo0dz/rQV/iq7afsfeIdR1ryde8V2V/4Zt9R1S4s7S3s2S4jgvItjIz/AN5X+arfgz9l/wAe&#10;rrXhpfG/j2y1/QPCdjPa6HbWlj5UzO8XlJLcN/Eyp/dqY3tr2/Q05fflLzf/AADnfhP8ffjDqWr/&#10;AA217xiPDx8HeObmWwt9OsoXW4snXfsdn/i37fu19lKcjFeDaP8As4XumeEfhHoza1A7eCNQ+2zy&#10;+U3+lff+VP7v3695UYGa1fLYfvcwuKWiipLCiiigAooooAKKKKACobi4S1hkmlbZFGu5mqaq9zax&#10;XdvJBKoeKRdrL/s0AeFeEf2lLn4s3+sWXgXw/wDaW06VomuNRn8pH/21/wBmrvipPEd5ZqPFXxG0&#10;7wVZttSWPTGSKUbv4fNf7tcBon7CNroHijxBqFj4/wDEGlaZqnyLp2nS+UsUX93dXX6b+xj4EOuP&#10;q/iOXUvGF67Rv/xOblpYvk+78n3aAOW8JeO/C+j6lNpHwt8P33jDWHna3vPEFwrS7H/vtcN95f8A&#10;crV0D9mXxB411e31z4p+KJNYlaDybrRNO/dWNwu/cvmr/FX0JpOj2WiWcVnYWkNnbx/cigj2KtaF&#10;AFHStKstDsorPT7WGztYl2pFCm1Vq9RRQAUVFNMkEbSSMqIv3mavKdZ+K934s1OXQfh5BHq13E2y&#10;61l/+PGy/wCB/wAbf7K0AavxP+KyeDzBo+kW/wDa/iq/+Wz0+H5tv+3L/dWue0HwtafDXSLvxv8A&#10;ErV4dR11k33V9Kn+j2a/3Il/hWsO613wL+zZFqN7rus/2v451ZftE/nNvu73+HbEn93/AGFrC8L+&#10;APHP7QGoNqvxQX+yfB8U5m0zQLd2R7qJtpX7Uv8A7LQBzGt+A0/bP1Aw3PhqPw/4BspWCayY/Ku7&#10;/wC5/qHX7sTV3mnfsKfDHRrdYNPi1qwgSdLhIbfVpVRZVXarV7/YWNvplnFa2sKW9tAuyOJF2qq1&#10;coA8JP7Hvw9eO3ju01fULe3lllSG71OV0LSja+6uh8JfsxfC/wAEyQy6V4L0uGaD/VSyR+ay/wDf&#10;Veq0UAZmn+HtL0lNllp9pabf+feBU/pWnRRQAUUVna3rmn+G9LuNS1S8hsdPtl8yW4nbaiL6mgDR&#10;rz7xx8WLXw5qCaJpFs/iDxRKv7rTLX+D/alb+Ba4Obx542+NWppaeBo/7B8Guv73xNdx/vbhf+nd&#10;P/Zq9M+Hvwy0P4a6YbbS4XeeX5rm9uW8y4uH/vO9AHBS/CjxT8T7iCX4j6rAdFhbePD2k7khl/66&#10;v95v92vXtK0ey0HT4rHT7WGztIl2xwxJtVa0KKACisHQPF2ieKrS8udI1O21CCzupbKeSFsrFPH9&#10;9G/2lrlNJ/aA+H2u+PrjwVYeKLG58Uxbw2nxv87Mv31Vvusy+lAHpNed+O/jn4O8AaT4oubzVYLi&#10;68OWYvb/AE+2YPcIjfc+X/arzX4L+LPGnx31HxD4lufEVvpXg+11i/0NfDNvZo0rrA7xM0sx+ZX/&#10;AIvkrzD4EfBjRtW8B/Gz4D66zpr63kv/ABOJjvuLqwnRfsVxvb5m2bNn/AKAPRdM+PniDxP47T4Z&#10;+JtAfwPrHiXTbi40y90y+S9msgqc/aFX/VS7eV/hr5y1TWtN+F3ijRvid4Ds1t/DGga+/hnXHuL6&#10;WfU/Em6Xyrpmi/6ZNuf/AIDXuXwU+EPxY8C2Wm6A2jeFfDn2WRf7T8YWkr3V9qyp/Fsb7rP/ABb2&#10;r2rRfgD4A8O+Nb/xbp3haxtddvpHlnugnV2+++37u5v71AHgOt/s1p/wtLQv+FdeB5PBVpYara6r&#10;J4sh1Jkglt96SyxR2v8AtfMu1q9/8O/A3wp4cl8VCGxM9j4j1RNYutPu/nt1ugqfMifw/Mit/vV6&#10;HI6wx7nYKq/xNXlPiP8Aab+HvhXx/B4O1PW/J1WWWK3eTyWa3hll/wBVFJL91Xb+7QB63Xz/AHHx&#10;48JfGK78VfDvQ/EuqaB4xsbyfT3hsV2XaNAolLo+GVUZfl3NXn/7RfjP4o+GdV1O60nxa1n4giZr&#10;jw34H0SwS6fUoItu97p2+6rf+O5rmtB8TaH8OfF3g34++DvDty/gbx/pZsvFFpo1m08trebnlS42&#10;L827zfNiegDq/HP7Qtz8UPC/wih8Pave+CdK8Za/Loer6hvX7bYSxJL/AKLu/gleWLZur6P8H6ba&#10;eDtOsPDB1q51e9t4GlD6nc+ddvFu+83977wXNeCaF+zfY+OdQ8dLqunOvwz8cra+IbXTpWa3vtM1&#10;b/ls6f8APJm2RPu/vV6z8LfgRoPwnvL3UrO71TW9bvokgn1bW7x7q4aJPuxbm+6tAHptFFFABRRR&#10;QAUUUUAFFFFABRRRQAUUUUAFFFFABRRRQAUUUUAFFFFABRRRQAUUUUAFFFFABRRRQAUUUUAFFFFA&#10;BRRRQAUUUUAFFFFAFS60+2vgn2m3jn2fMvmoG2mrdFFACUtFFABRRRQAVDPBHdRNHLGskTfeRl61&#10;NRQBXtreK0iWKCNYYkHyoi7VqxRRQAmKWiigAooooAKKKKACiiigAooooAKKKKACiiigAoqJ5o4V&#10;y8ip/vNXNat8TPCmgweZfeIdOhRV3Z89W/8AQaAOqorx+2+PQ8WRT/8ACDeGNV8RhPu3c0f2W0f/&#10;AHXfn/x2ptTl+KviawSCzg0nwk8i/vbiV/tTxf7v8NAHp2oalaaRZS3d5cR2trEu6SWVtqqK8quv&#10;2g9P1u6ex8DaZe+Nr1flaWzXZaJ/vSt8v/fNchrPhz4Z+B1l1L4h+NT4p1KCLdLBqN8H/wC+Ldar&#10;2n7QWteJ7aGx+EPw8vNQ04RK0eqX1t9itF/2djfNQB0Ov+AdV8SaVd6v8U/FC2GgRL5smj6fJ5Fu&#10;i/3ZZfvPXD+D/jrN47eXwr8HPCU9t4dsVe3/ALcMHlW8Uq/+hK396uqt/wBnrxB8R7/+0vin4il1&#10;KLe23w9pjeVY+V/Ckv8Afr3Dw94b0vwlpNvpmj2MGm6fbrtit7ddqKKAPIfhn+zZpmja8/i7xbFB&#10;r/i6WR7iKV13xWDP95bcN92vc6KKACiiigAooooAKKK4j4oeP5fAekQvY6Td63q95J5FnZWq/ff/&#10;AG2/hX3oAd8Tfihofwp0A6nrM7B5X8m1tLdN01zK33URf4mrgbL4b6x8Y76LWfiC0kHh9tstr4S3&#10;fuf9l7j+83+zW14L+EM0viH/AIS7xpOuueJW+e2Rx/o+nf7ES/8As1es0AVra2hsoI4YI1hiiXaq&#10;Iu1VFWaKKACiiigD5a+KUF0nxW1T4V6rKun+CviPoVwmj3FjH5D2uqJvaX51/idW3/8AAK858G+B&#10;Ln4jfsrWNn4f02Gw+MHwx1Z0TauyWXUrWXe+5v7twjfxf89a+tfiF8L9E+JsWhHVllEuianBqtjc&#10;W8uyWK4ibj5v/Ha6Ox0Wx024vJ7S1ht5ryXzrl4k2tK23bub8qAPnlf2YdWvtU1PW/DvjXWfh3pn&#10;i9Yr7X/DlpDE+26ZP3vlO3+qZ/uttr3fw34G0bwqlobCyRLi1sYtNW7f5p2gi+4jP/FWrPqVpbTR&#10;QTXMMM8v+qieRVZv90d689f4sxeL7f4iaJ4Ob/isvCuYHtNQi2IJ2i82Fv8Aaif+99aAOuHjPQX1&#10;+90b+1bRdWso4pbm1eUK8SS/czn+9try7x5+0s3h/wAT61oHhXwTrfj690FUfV30kosVluXeqb3+&#10;9Js+bZXzF4hOg+Itf+GH7TurpPd2bXMWh+LdKu2/c6Q6/ut+3+Hyrr5/m/v163pmoeJ/hv8AF3xz&#10;4n8A+H4vij4I8azxXEr6NfRB7DUookidWb7rRMuygDmPGPjG0+PfxX+GS6lrd5cfBXxzZypa6bHu&#10;t3XVoFf/AEed1+b5vn+T+9FT/hd8F7Cfwz8Z/wBnbWo5WaKf+2NE1a5+aaW1uE/0eXzf4nt5Ytm7&#10;/ZWvRvhT+zBGfhSmleOYlh1W48Uy+Lkh0ybYNLuGn81Ion9F/wDZmr6I+xwfavtPkx/aSmzzdnzb&#10;f7u6gD5o0X9nfxl45g8JeMNe8Wah4K8ep4e/4R7xCmmeVcpeRo/31dvuM33t6f3q9y+GXwu8O/CD&#10;wlb+GvC2njTdIt3Z0hDbvmb7zV19FABRRRQAUUUUAFFFFABRRRQAUUUUAFFFFABRRRQAUUUUAFFF&#10;FABRRRQAUUUUAFFFFABRRRQAUUUUAFFFFABRRRQAUUUUAFFFFABRRRQAUUUUAFFFFABRRRQAUUUU&#10;AFFFFABRRRQAUUUUAFFFFABRRRQAUUUUAFFFFABRRRQAVk+I7m7sfD2oXFlB9pvYoGaKL++22tai&#10;gD85PhF8UdK8Qy+PdQ+Jtzr/AInvdIl+0R2L+bbov9+JE+Tdsr0i3/aY8L6XpEzeCvgzqWt3qy+T&#10;Z29tp3+tTZu372X7tfYD+HtLdmZ9NtGZvvM0CnNXYreKBFWONURfuqq9KAPnPQPib8aPGNvBFpHw&#10;3h8JwvbQSfaNalVVif8A5apsWt3Ufg14+8ZXon134jXelW6z+atjokflKqf3d9e60UAeY+B/2dfA&#10;fgNWls9BgvNQd/Nl1DUF+0XEr/3i7V6THCkKKkahUX7qrUtFABRRRQAUUUUAFFFFABRRRQAUUUUA&#10;FFFFABRRRQAUUUUAFFFFAHwb+0V4B03WfGnivw/ot75vxGtbP/hJpvGOvag8K6NB5r/Z4oEX/c2f&#10;+hV03gdfHvxHg8FfHn4b6dYjxDrmiLpHinw/rbvapO8T/JLnsyNv/wB5Xr6I8afAnwJ8Q/E2neIP&#10;EXhix1TWLBfKiu5l+bZndsb+8u7s1d9BBFbReXDGsUa9FRdooA8P+BH7OjfDzwz4ts/FOoxeJP8A&#10;hLr19U1TTJYE+xW9xLu81Ik/uY2L/wAAr13wx4U0jwZo8GlaFptvpWmQDEVrax7EWtmigAooooAK&#10;KKKACiiigAooooAKKKKACiiigAooooAKKKKACiiigAooooAKKKKACiiigAooooAKKKKACiiigAoo&#10;ooAKKKKACiiigAooooAKKKKACiiigAooooAKKKKACiiigAooooAKKKKACiiigApFGKKKAFooooAK&#10;KKKACiiigAooooAKKKKACiiigAooooAKKKKACiiigAooooAKKKKACiiigAooooAKKKKACiiigAoo&#10;ooAKKKKACiiigAooooAKKKKACiiigAooooAKKKKACiiigAooooAKKKKACiiigAooooAKKKKACiii&#10;gAooooAKKKKACiiigAooooAKKKKACiiigAooooAKKKKACiiigAooooA//9lQSwMEFAAGAAgAAAAh&#10;AJaSwtzhAAAACgEAAA8AAABkcnMvZG93bnJldi54bWxMj09Lw0AUxO+C32F5gje7WfsvxryUUtRT&#10;KdgK4m2bvCah2bchu03Sb+/2pMdhhpnfpKvRNKKnztWWEdQkAkGc26LmEuHr8P4Ug3Bec6Eby4Rw&#10;JQer7P4u1UlhB/6kfu9LEUrYJRqh8r5NpHR5RUa7iW2Jg3eyndE+yK6URaeHUG4a+RxFC2l0zWGh&#10;0i1tKsrP+4tB+Bj0sJ6qt357Pm2uP4f57nurCPHxYVy/gvA0+r8w3PADOmSB6WgvXDjRIMQvi5BE&#10;mKvw4OYrtZyBOCJM49kSZJbK/xeyX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9lViOOIDAAB4DAAADgAAAAAAAAAAAAAAAAA8AgAAZHJzL2Uyb0RvYy54bWxQSwEC&#10;LQAKAAAAAAAAACEAAABKrbsuAQC7LgEAFQAAAAAAAAAAAAAAAABKBgAAZHJzL21lZGlhL2ltYWdl&#10;MS5qcGVnUEsBAi0AFAAGAAgAAAAhAJaSwtzhAAAACgEAAA8AAAAAAAAAAAAAAAAAODUBAGRycy9k&#10;b3ducmV2LnhtbFBLAQItABQABgAIAAAAIQBYYLMbugAAACIBAAAZAAAAAAAAAAAAAAAAAEY2AQBk&#10;cnMvX3JlbHMvZTJvRG9jLnhtbC5yZWxzUEsFBgAAAAAGAAYAfQEAADc3AQAAAA==&#10;">
                <v:rect id="Rectangle 9" o:spid="_x0000_s1027" style="position:absolute;left:4678;top:517;width:6426;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rect id="Rectangle 8" o:spid="_x0000_s1028" style="position:absolute;left:900;top:560;width:4709;height:3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7lfvwAAANsAAAAPAAAAZHJzL2Rvd25yZXYueG1sRE9LasMw&#10;EN0XegcxhWxKI9eGJriRTSgEsio4zQEGa2qZSiNjKbFy+2gR6PLx/rs2OSuuNIfRs4L3dQGCuPd6&#10;5EHB+efwtgURIrJG65kU3ChA2zw/7bDWfuGOrqc4iBzCoUYFJsapljL0hhyGtZ+IM/frZ4cxw3mQ&#10;esYlhzsry6L4kA5Hzg0GJ/oy1P+dLk7Ba7DJmW6oym6TzvvLYqvq2yq1ekn7TxCRUvwXP9xHraDM&#10;6/OX/ANkcwcAAP//AwBQSwECLQAUAAYACAAAACEA2+H2y+4AAACFAQAAEwAAAAAAAAAAAAAAAAAA&#10;AAAAW0NvbnRlbnRfVHlwZXNdLnhtbFBLAQItABQABgAIAAAAIQBa9CxbvwAAABUBAAALAAAAAAAA&#10;AAAAAAAAAB8BAABfcmVscy8ucmVsc1BLAQItABQABgAIAAAAIQAUe7lfvwAAANsAAAAPAAAAAAAA&#10;AAAAAAAAAAcCAABkcnMvZG93bnJldi54bWxQSwUGAAAAAAMAAwC3AAAA8wIAAAAA&#10;" filled="f"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5906;top:560;width:5267;height:3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r1xQAAANsAAAAPAAAAZHJzL2Rvd25yZXYueG1sRI9Ba8JA&#10;FITvBf/D8gq9lLpRqEh0lRoqya1UvfT2yD6TmOzbNLsmaX99tyB4HGbmG2a9HU0jeupcZVnBbBqB&#10;IM6trrhQcDruX5YgnEfW2FgmBT/kYLuZPKwx1nbgT+oPvhABwi5GBaX3bSyly0sy6Ka2JQ7e2XYG&#10;fZBdIXWHQ4CbRs6jaCENVhwWSmwpKSmvD1ej4OO5Pn8vd2n21fzqfni9cILvqVJPj+PbCoSn0d/D&#10;t3amFcxn8P8l/AC5+QMAAP//AwBQSwECLQAUAAYACAAAACEA2+H2y+4AAACFAQAAEwAAAAAAAAAA&#10;AAAAAAAAAAAAW0NvbnRlbnRfVHlwZXNdLnhtbFBLAQItABQABgAIAAAAIQBa9CxbvwAAABUBAAAL&#10;AAAAAAAAAAAAAAAAAB8BAABfcmVscy8ucmVsc1BLAQItABQABgAIAAAAIQAlt/r1xQAAANs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 Box 6" o:spid="_x0000_s1030" type="#_x0000_t202" style="position:absolute;left:895;top:517;width:10278;height:3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880DAB5" w14:textId="77777777" w:rsidR="00F71795" w:rsidRDefault="00193942">
                        <w:pPr>
                          <w:spacing w:before="119" w:line="256" w:lineRule="auto"/>
                          <w:ind w:left="155" w:right="6079"/>
                        </w:pPr>
                        <w:r>
                          <w:t>In Key Stage Two, teaching of reading fits the</w:t>
                        </w:r>
                        <w:r>
                          <w:rPr>
                            <w:spacing w:val="-47"/>
                          </w:rPr>
                          <w:t xml:space="preserve"> </w:t>
                        </w:r>
                        <w:r>
                          <w:t>‘gradual</w:t>
                        </w:r>
                        <w:r>
                          <w:rPr>
                            <w:spacing w:val="-1"/>
                          </w:rPr>
                          <w:t xml:space="preserve"> </w:t>
                        </w:r>
                        <w:r>
                          <w:t>release</w:t>
                        </w:r>
                        <w:r>
                          <w:rPr>
                            <w:spacing w:val="-2"/>
                          </w:rPr>
                          <w:t xml:space="preserve"> </w:t>
                        </w:r>
                        <w:r>
                          <w:t>of</w:t>
                        </w:r>
                        <w:r>
                          <w:rPr>
                            <w:spacing w:val="-3"/>
                          </w:rPr>
                          <w:t xml:space="preserve"> </w:t>
                        </w:r>
                        <w:r>
                          <w:t>responsibility’</w:t>
                        </w:r>
                        <w:r>
                          <w:rPr>
                            <w:spacing w:val="-2"/>
                          </w:rPr>
                          <w:t xml:space="preserve"> </w:t>
                        </w:r>
                        <w:r>
                          <w:t>model:</w:t>
                        </w:r>
                      </w:p>
                      <w:p w14:paraId="625343F1" w14:textId="77777777" w:rsidR="00F71795" w:rsidRDefault="00193942">
                        <w:pPr>
                          <w:numPr>
                            <w:ilvl w:val="0"/>
                            <w:numId w:val="7"/>
                          </w:numPr>
                          <w:tabs>
                            <w:tab w:val="left" w:pos="875"/>
                            <w:tab w:val="left" w:pos="876"/>
                          </w:tabs>
                          <w:spacing w:before="165" w:line="259" w:lineRule="auto"/>
                          <w:ind w:right="5836"/>
                        </w:pPr>
                        <w:r>
                          <w:rPr>
                            <w:b/>
                          </w:rPr>
                          <w:t xml:space="preserve">Whole class reading </w:t>
                        </w:r>
                        <w:r>
                          <w:t>is used to explicitly</w:t>
                        </w:r>
                        <w:r>
                          <w:rPr>
                            <w:spacing w:val="-47"/>
                          </w:rPr>
                          <w:t xml:space="preserve"> </w:t>
                        </w:r>
                        <w:r>
                          <w:t>teach</w:t>
                        </w:r>
                        <w:r>
                          <w:rPr>
                            <w:spacing w:val="-2"/>
                          </w:rPr>
                          <w:t xml:space="preserve"> </w:t>
                        </w:r>
                        <w:r>
                          <w:t>reading</w:t>
                        </w:r>
                        <w:r>
                          <w:rPr>
                            <w:spacing w:val="-1"/>
                          </w:rPr>
                          <w:t xml:space="preserve"> </w:t>
                        </w:r>
                        <w:r>
                          <w:t>comprehension</w:t>
                        </w:r>
                      </w:p>
                      <w:p w14:paraId="2F626DDC" w14:textId="77777777" w:rsidR="00F71795" w:rsidRDefault="00193942">
                        <w:pPr>
                          <w:numPr>
                            <w:ilvl w:val="0"/>
                            <w:numId w:val="7"/>
                          </w:numPr>
                          <w:tabs>
                            <w:tab w:val="left" w:pos="875"/>
                            <w:tab w:val="left" w:pos="876"/>
                          </w:tabs>
                          <w:spacing w:before="1" w:line="259" w:lineRule="auto"/>
                          <w:ind w:right="6123"/>
                        </w:pPr>
                        <w:r>
                          <w:rPr>
                            <w:b/>
                          </w:rPr>
                          <w:t xml:space="preserve">Group reading </w:t>
                        </w:r>
                        <w:r>
                          <w:t>is used to practice</w:t>
                        </w:r>
                        <w:r>
                          <w:rPr>
                            <w:spacing w:val="1"/>
                          </w:rPr>
                          <w:t xml:space="preserve"> </w:t>
                        </w:r>
                        <w:r>
                          <w:t>reading comprehension and develop</w:t>
                        </w:r>
                        <w:r>
                          <w:rPr>
                            <w:spacing w:val="-47"/>
                          </w:rPr>
                          <w:t xml:space="preserve"> </w:t>
                        </w:r>
                        <w:r>
                          <w:t>fluency</w:t>
                        </w:r>
                      </w:p>
                      <w:p w14:paraId="6E1D6DAE" w14:textId="77777777" w:rsidR="00F71795" w:rsidRDefault="00193942">
                        <w:pPr>
                          <w:numPr>
                            <w:ilvl w:val="0"/>
                            <w:numId w:val="7"/>
                          </w:numPr>
                          <w:tabs>
                            <w:tab w:val="left" w:pos="875"/>
                            <w:tab w:val="left" w:pos="876"/>
                          </w:tabs>
                          <w:spacing w:line="256" w:lineRule="auto"/>
                          <w:ind w:right="5967"/>
                        </w:pPr>
                        <w:r>
                          <w:rPr>
                            <w:b/>
                          </w:rPr>
                          <w:t xml:space="preserve">One to one reading </w:t>
                        </w:r>
                        <w:r>
                          <w:t>is used to develop</w:t>
                        </w:r>
                        <w:r>
                          <w:rPr>
                            <w:spacing w:val="-47"/>
                          </w:rPr>
                          <w:t xml:space="preserve"> </w:t>
                        </w:r>
                        <w:r>
                          <w:t>fluency and target specific issues</w:t>
                        </w:r>
                        <w:r>
                          <w:rPr>
                            <w:spacing w:val="1"/>
                          </w:rPr>
                          <w:t xml:space="preserve"> </w:t>
                        </w:r>
                        <w:r>
                          <w:t>children</w:t>
                        </w:r>
                        <w:r>
                          <w:rPr>
                            <w:spacing w:val="-1"/>
                          </w:rPr>
                          <w:t xml:space="preserve"> </w:t>
                        </w:r>
                        <w:r>
                          <w:t>have</w:t>
                        </w:r>
                        <w:r>
                          <w:rPr>
                            <w:spacing w:val="-2"/>
                          </w:rPr>
                          <w:t xml:space="preserve"> </w:t>
                        </w:r>
                        <w:r>
                          <w:t>with reading</w:t>
                        </w:r>
                      </w:p>
                    </w:txbxContent>
                  </v:textbox>
                </v:shape>
                <w10:wrap anchorx="page"/>
              </v:group>
            </w:pict>
          </mc:Fallback>
        </mc:AlternateContent>
      </w:r>
      <w:r w:rsidR="00193942">
        <w:rPr>
          <w:sz w:val="24"/>
        </w:rPr>
        <w:t>APPENDIX</w:t>
      </w:r>
      <w:r w:rsidR="00193942">
        <w:rPr>
          <w:spacing w:val="-1"/>
          <w:sz w:val="24"/>
        </w:rPr>
        <w:t xml:space="preserve"> </w:t>
      </w:r>
      <w:r w:rsidR="00193942">
        <w:rPr>
          <w:sz w:val="24"/>
        </w:rPr>
        <w:t>1 – READING</w:t>
      </w:r>
      <w:r w:rsidR="00193942">
        <w:rPr>
          <w:spacing w:val="-3"/>
          <w:sz w:val="24"/>
        </w:rPr>
        <w:t xml:space="preserve"> </w:t>
      </w:r>
      <w:r w:rsidR="00193942">
        <w:rPr>
          <w:sz w:val="24"/>
        </w:rPr>
        <w:t>STRATEGIES</w:t>
      </w:r>
      <w:r w:rsidR="00193942">
        <w:rPr>
          <w:sz w:val="24"/>
        </w:rPr>
        <w:tab/>
      </w:r>
      <w:r w:rsidR="00193942">
        <w:rPr>
          <w:rFonts w:ascii="Comic Sans MS" w:hAnsi="Comic Sans MS"/>
          <w:b/>
          <w:sz w:val="36"/>
        </w:rPr>
        <w:t>POCKET</w:t>
      </w:r>
      <w:r w:rsidR="00193942">
        <w:rPr>
          <w:rFonts w:ascii="Comic Sans MS" w:hAnsi="Comic Sans MS"/>
          <w:b/>
          <w:spacing w:val="-3"/>
          <w:sz w:val="36"/>
        </w:rPr>
        <w:t xml:space="preserve"> </w:t>
      </w:r>
      <w:r w:rsidR="00193942">
        <w:rPr>
          <w:rFonts w:ascii="Comic Sans MS" w:hAnsi="Comic Sans MS"/>
          <w:b/>
          <w:sz w:val="36"/>
        </w:rPr>
        <w:t>PEDAGOGY:</w:t>
      </w:r>
      <w:r w:rsidR="00193942">
        <w:rPr>
          <w:rFonts w:ascii="Comic Sans MS" w:hAnsi="Comic Sans MS"/>
          <w:b/>
          <w:spacing w:val="-2"/>
          <w:sz w:val="36"/>
        </w:rPr>
        <w:t xml:space="preserve"> </w:t>
      </w:r>
      <w:r w:rsidR="00193942">
        <w:rPr>
          <w:rFonts w:ascii="Comic Sans MS" w:hAnsi="Comic Sans MS"/>
          <w:b/>
          <w:sz w:val="36"/>
        </w:rPr>
        <w:t>Reading</w:t>
      </w:r>
      <w:r w:rsidR="00193942">
        <w:rPr>
          <w:rFonts w:ascii="Comic Sans MS" w:hAnsi="Comic Sans MS"/>
          <w:b/>
          <w:spacing w:val="-2"/>
          <w:sz w:val="36"/>
        </w:rPr>
        <w:t xml:space="preserve"> </w:t>
      </w:r>
      <w:r w:rsidR="00193942">
        <w:rPr>
          <w:rFonts w:ascii="Comic Sans MS" w:hAnsi="Comic Sans MS"/>
          <w:b/>
          <w:sz w:val="36"/>
        </w:rPr>
        <w:t>in</w:t>
      </w:r>
      <w:r w:rsidR="00193942">
        <w:rPr>
          <w:rFonts w:ascii="Comic Sans MS" w:hAnsi="Comic Sans MS"/>
          <w:b/>
          <w:spacing w:val="-1"/>
          <w:sz w:val="36"/>
        </w:rPr>
        <w:t xml:space="preserve"> </w:t>
      </w:r>
      <w:r w:rsidR="00193942">
        <w:rPr>
          <w:rFonts w:ascii="Comic Sans MS" w:hAnsi="Comic Sans MS"/>
          <w:b/>
          <w:sz w:val="36"/>
        </w:rPr>
        <w:t>KS2</w:t>
      </w:r>
    </w:p>
    <w:p w14:paraId="7A05A777" w14:textId="77777777" w:rsidR="00F71795" w:rsidRDefault="00F71795">
      <w:pPr>
        <w:pStyle w:val="BodyText"/>
        <w:rPr>
          <w:rFonts w:ascii="Comic Sans MS"/>
          <w:b/>
          <w:sz w:val="20"/>
        </w:rPr>
      </w:pPr>
    </w:p>
    <w:p w14:paraId="45F678CA" w14:textId="77777777" w:rsidR="00F71795" w:rsidRDefault="00F71795">
      <w:pPr>
        <w:pStyle w:val="BodyText"/>
        <w:rPr>
          <w:rFonts w:ascii="Comic Sans MS"/>
          <w:b/>
          <w:sz w:val="20"/>
        </w:rPr>
      </w:pPr>
    </w:p>
    <w:p w14:paraId="1B84C144" w14:textId="77777777" w:rsidR="00F71795" w:rsidRDefault="00F71795">
      <w:pPr>
        <w:pStyle w:val="BodyText"/>
        <w:rPr>
          <w:rFonts w:ascii="Comic Sans MS"/>
          <w:b/>
          <w:sz w:val="20"/>
        </w:rPr>
      </w:pPr>
    </w:p>
    <w:p w14:paraId="4EF7060C" w14:textId="77777777" w:rsidR="00F71795" w:rsidRDefault="00F71795">
      <w:pPr>
        <w:pStyle w:val="BodyText"/>
        <w:rPr>
          <w:rFonts w:ascii="Comic Sans MS"/>
          <w:b/>
          <w:sz w:val="20"/>
        </w:rPr>
      </w:pPr>
    </w:p>
    <w:p w14:paraId="75AFEAF9" w14:textId="77777777" w:rsidR="00F71795" w:rsidRDefault="00F71795">
      <w:pPr>
        <w:pStyle w:val="BodyText"/>
        <w:rPr>
          <w:rFonts w:ascii="Comic Sans MS"/>
          <w:b/>
          <w:sz w:val="20"/>
        </w:rPr>
      </w:pPr>
    </w:p>
    <w:p w14:paraId="78D652E2" w14:textId="77777777" w:rsidR="00F71795" w:rsidRDefault="00F71795">
      <w:pPr>
        <w:pStyle w:val="BodyText"/>
        <w:rPr>
          <w:rFonts w:ascii="Comic Sans MS"/>
          <w:b/>
          <w:sz w:val="20"/>
        </w:rPr>
      </w:pPr>
    </w:p>
    <w:p w14:paraId="51368ED4" w14:textId="77777777" w:rsidR="00F71795" w:rsidRDefault="00F71795">
      <w:pPr>
        <w:pStyle w:val="BodyText"/>
        <w:rPr>
          <w:rFonts w:ascii="Comic Sans MS"/>
          <w:b/>
          <w:sz w:val="20"/>
        </w:rPr>
      </w:pPr>
    </w:p>
    <w:p w14:paraId="3512360E" w14:textId="77777777" w:rsidR="00F71795" w:rsidRDefault="00F71795">
      <w:pPr>
        <w:pStyle w:val="BodyText"/>
        <w:rPr>
          <w:rFonts w:ascii="Comic Sans MS"/>
          <w:b/>
          <w:sz w:val="20"/>
        </w:rPr>
      </w:pPr>
    </w:p>
    <w:p w14:paraId="16B0852A" w14:textId="77777777" w:rsidR="00F71795" w:rsidRDefault="00F71795">
      <w:pPr>
        <w:pStyle w:val="BodyText"/>
        <w:rPr>
          <w:rFonts w:ascii="Comic Sans MS"/>
          <w:b/>
          <w:sz w:val="20"/>
        </w:rPr>
      </w:pPr>
    </w:p>
    <w:p w14:paraId="0CF15A14" w14:textId="77777777" w:rsidR="00F71795" w:rsidRDefault="00F71795">
      <w:pPr>
        <w:pStyle w:val="BodyText"/>
        <w:rPr>
          <w:rFonts w:ascii="Comic Sans MS"/>
          <w:b/>
          <w:sz w:val="20"/>
        </w:rPr>
      </w:pPr>
    </w:p>
    <w:p w14:paraId="22195F20" w14:textId="77777777" w:rsidR="00F71795" w:rsidRDefault="00F71795">
      <w:pPr>
        <w:pStyle w:val="BodyText"/>
        <w:rPr>
          <w:rFonts w:ascii="Comic Sans MS"/>
          <w:b/>
          <w:sz w:val="20"/>
        </w:rPr>
      </w:pPr>
    </w:p>
    <w:p w14:paraId="42630865" w14:textId="77777777" w:rsidR="00F71795" w:rsidRDefault="00F71795">
      <w:pPr>
        <w:pStyle w:val="BodyText"/>
        <w:spacing w:before="2"/>
        <w:rPr>
          <w:rFonts w:ascii="Comic Sans MS"/>
          <w:b/>
          <w:sz w:val="1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8932"/>
      </w:tblGrid>
      <w:tr w:rsidR="00F71795" w14:paraId="6000B0B3" w14:textId="77777777">
        <w:trPr>
          <w:trHeight w:val="2486"/>
        </w:trPr>
        <w:tc>
          <w:tcPr>
            <w:tcW w:w="1556" w:type="dxa"/>
          </w:tcPr>
          <w:p w14:paraId="6C45E640" w14:textId="77777777" w:rsidR="00F71795" w:rsidRDefault="00193942">
            <w:pPr>
              <w:pStyle w:val="TableParagraph"/>
              <w:ind w:right="338"/>
              <w:rPr>
                <w:b/>
              </w:rPr>
            </w:pPr>
            <w:r>
              <w:rPr>
                <w:b/>
              </w:rPr>
              <w:t>Whole class</w:t>
            </w:r>
            <w:r>
              <w:rPr>
                <w:b/>
                <w:spacing w:val="-47"/>
              </w:rPr>
              <w:t xml:space="preserve"> </w:t>
            </w:r>
            <w:r>
              <w:rPr>
                <w:b/>
              </w:rPr>
              <w:t>reading</w:t>
            </w:r>
          </w:p>
        </w:tc>
        <w:tc>
          <w:tcPr>
            <w:tcW w:w="8932" w:type="dxa"/>
          </w:tcPr>
          <w:p w14:paraId="509F241A" w14:textId="77777777" w:rsidR="00F71795" w:rsidRDefault="00193942">
            <w:pPr>
              <w:pStyle w:val="TableParagraph"/>
              <w:numPr>
                <w:ilvl w:val="0"/>
                <w:numId w:val="12"/>
              </w:numPr>
              <w:tabs>
                <w:tab w:val="left" w:pos="429"/>
              </w:tabs>
              <w:ind w:right="556"/>
            </w:pPr>
            <w:r>
              <w:t>Teaching the application of the ‘super seven reading strategies’ –predict, question, make</w:t>
            </w:r>
            <w:r>
              <w:rPr>
                <w:spacing w:val="-47"/>
              </w:rPr>
              <w:t xml:space="preserve"> </w:t>
            </w:r>
            <w:r>
              <w:t>links, look</w:t>
            </w:r>
            <w:r>
              <w:rPr>
                <w:spacing w:val="-2"/>
              </w:rPr>
              <w:t xml:space="preserve"> </w:t>
            </w:r>
            <w:r>
              <w:t>for</w:t>
            </w:r>
            <w:r>
              <w:rPr>
                <w:spacing w:val="-3"/>
              </w:rPr>
              <w:t xml:space="preserve"> </w:t>
            </w:r>
            <w:r>
              <w:t>clues,</w:t>
            </w:r>
            <w:r>
              <w:rPr>
                <w:spacing w:val="-1"/>
              </w:rPr>
              <w:t xml:space="preserve"> </w:t>
            </w:r>
            <w:proofErr w:type="spellStart"/>
            <w:r>
              <w:t>summarise</w:t>
            </w:r>
            <w:proofErr w:type="spellEnd"/>
            <w:r>
              <w:t>,</w:t>
            </w:r>
            <w:r>
              <w:rPr>
                <w:spacing w:val="1"/>
              </w:rPr>
              <w:t xml:space="preserve"> </w:t>
            </w:r>
            <w:r>
              <w:t>be</w:t>
            </w:r>
            <w:r>
              <w:rPr>
                <w:spacing w:val="-2"/>
              </w:rPr>
              <w:t xml:space="preserve"> </w:t>
            </w:r>
            <w:r>
              <w:t>a</w:t>
            </w:r>
            <w:r>
              <w:rPr>
                <w:spacing w:val="-1"/>
              </w:rPr>
              <w:t xml:space="preserve"> </w:t>
            </w:r>
            <w:r>
              <w:t>word</w:t>
            </w:r>
            <w:r>
              <w:rPr>
                <w:spacing w:val="-1"/>
              </w:rPr>
              <w:t xml:space="preserve"> </w:t>
            </w:r>
            <w:r>
              <w:t>detective,</w:t>
            </w:r>
            <w:r>
              <w:rPr>
                <w:spacing w:val="-2"/>
              </w:rPr>
              <w:t xml:space="preserve"> </w:t>
            </w:r>
            <w:proofErr w:type="spellStart"/>
            <w:r>
              <w:t>visualise</w:t>
            </w:r>
            <w:proofErr w:type="spellEnd"/>
          </w:p>
          <w:p w14:paraId="0438E738" w14:textId="77777777" w:rsidR="00F71795" w:rsidRDefault="00193942">
            <w:pPr>
              <w:pStyle w:val="TableParagraph"/>
              <w:numPr>
                <w:ilvl w:val="0"/>
                <w:numId w:val="12"/>
              </w:numPr>
              <w:tabs>
                <w:tab w:val="left" w:pos="429"/>
              </w:tabs>
              <w:spacing w:line="279" w:lineRule="exact"/>
            </w:pPr>
            <w:r>
              <w:t>Modelling</w:t>
            </w:r>
            <w:r>
              <w:rPr>
                <w:spacing w:val="-2"/>
              </w:rPr>
              <w:t xml:space="preserve"> </w:t>
            </w:r>
            <w:r>
              <w:t>inference-making</w:t>
            </w:r>
            <w:r>
              <w:rPr>
                <w:spacing w:val="-2"/>
              </w:rPr>
              <w:t xml:space="preserve"> </w:t>
            </w:r>
            <w:r>
              <w:t>by thinking</w:t>
            </w:r>
            <w:r>
              <w:rPr>
                <w:spacing w:val="-2"/>
              </w:rPr>
              <w:t xml:space="preserve"> </w:t>
            </w:r>
            <w:r>
              <w:t>aloud</w:t>
            </w:r>
            <w:r>
              <w:rPr>
                <w:spacing w:val="-1"/>
              </w:rPr>
              <w:t xml:space="preserve"> </w:t>
            </w:r>
            <w:r>
              <w:t>and</w:t>
            </w:r>
            <w:r>
              <w:rPr>
                <w:spacing w:val="-2"/>
              </w:rPr>
              <w:t xml:space="preserve"> </w:t>
            </w:r>
            <w:r>
              <w:t>scaffolding</w:t>
            </w:r>
            <w:r>
              <w:rPr>
                <w:spacing w:val="-1"/>
              </w:rPr>
              <w:t xml:space="preserve"> </w:t>
            </w:r>
            <w:r>
              <w:t>the</w:t>
            </w:r>
            <w:r>
              <w:rPr>
                <w:spacing w:val="-3"/>
              </w:rPr>
              <w:t xml:space="preserve"> </w:t>
            </w:r>
            <w:r>
              <w:t>thinking</w:t>
            </w:r>
            <w:r>
              <w:rPr>
                <w:spacing w:val="-1"/>
              </w:rPr>
              <w:t xml:space="preserve"> </w:t>
            </w:r>
            <w:r>
              <w:t>of</w:t>
            </w:r>
            <w:r>
              <w:rPr>
                <w:spacing w:val="-3"/>
              </w:rPr>
              <w:t xml:space="preserve"> </w:t>
            </w:r>
            <w:r>
              <w:t>children</w:t>
            </w:r>
          </w:p>
          <w:p w14:paraId="160B06CB" w14:textId="77777777" w:rsidR="00F71795" w:rsidRDefault="00193942">
            <w:pPr>
              <w:pStyle w:val="TableParagraph"/>
              <w:numPr>
                <w:ilvl w:val="0"/>
                <w:numId w:val="12"/>
              </w:numPr>
              <w:tabs>
                <w:tab w:val="left" w:pos="429"/>
              </w:tabs>
              <w:ind w:right="1529"/>
            </w:pPr>
            <w:r>
              <w:t>Structured questioning – VIPERS used to ensure coverage of different types of</w:t>
            </w:r>
            <w:r>
              <w:rPr>
                <w:spacing w:val="-47"/>
              </w:rPr>
              <w:t xml:space="preserve"> </w:t>
            </w:r>
            <w:r>
              <w:t>comprehension</w:t>
            </w:r>
            <w:r>
              <w:rPr>
                <w:spacing w:val="-2"/>
              </w:rPr>
              <w:t xml:space="preserve"> </w:t>
            </w:r>
            <w:r>
              <w:t>questions</w:t>
            </w:r>
          </w:p>
          <w:p w14:paraId="40105D1B" w14:textId="77777777" w:rsidR="00F71795" w:rsidRDefault="00193942">
            <w:pPr>
              <w:pStyle w:val="TableParagraph"/>
              <w:numPr>
                <w:ilvl w:val="0"/>
                <w:numId w:val="12"/>
              </w:numPr>
              <w:tabs>
                <w:tab w:val="left" w:pos="429"/>
              </w:tabs>
              <w:spacing w:before="1"/>
            </w:pPr>
            <w:r>
              <w:t>Pupils</w:t>
            </w:r>
            <w:r>
              <w:rPr>
                <w:spacing w:val="-1"/>
              </w:rPr>
              <w:t xml:space="preserve"> </w:t>
            </w:r>
            <w:r>
              <w:t>articulating</w:t>
            </w:r>
            <w:r>
              <w:rPr>
                <w:spacing w:val="-1"/>
              </w:rPr>
              <w:t xml:space="preserve"> </w:t>
            </w:r>
            <w:r>
              <w:t>answers</w:t>
            </w:r>
            <w:r>
              <w:rPr>
                <w:spacing w:val="-6"/>
              </w:rPr>
              <w:t xml:space="preserve"> </w:t>
            </w:r>
            <w:r>
              <w:t>before</w:t>
            </w:r>
            <w:r>
              <w:rPr>
                <w:spacing w:val="-2"/>
              </w:rPr>
              <w:t xml:space="preserve"> </w:t>
            </w:r>
            <w:r>
              <w:t>they</w:t>
            </w:r>
            <w:r>
              <w:rPr>
                <w:spacing w:val="-1"/>
              </w:rPr>
              <w:t xml:space="preserve"> </w:t>
            </w:r>
            <w:r>
              <w:t>start writing</w:t>
            </w:r>
          </w:p>
          <w:p w14:paraId="4ED0B9F6" w14:textId="77777777" w:rsidR="00F71795" w:rsidRDefault="00193942">
            <w:pPr>
              <w:pStyle w:val="TableParagraph"/>
              <w:numPr>
                <w:ilvl w:val="0"/>
                <w:numId w:val="12"/>
              </w:numPr>
              <w:tabs>
                <w:tab w:val="left" w:pos="429"/>
              </w:tabs>
              <w:spacing w:before="1" w:line="279" w:lineRule="exact"/>
            </w:pPr>
            <w:r>
              <w:t>Vocabulary</w:t>
            </w:r>
            <w:r>
              <w:rPr>
                <w:spacing w:val="-4"/>
              </w:rPr>
              <w:t xml:space="preserve"> </w:t>
            </w:r>
            <w:r>
              <w:t>discussion</w:t>
            </w:r>
            <w:r>
              <w:rPr>
                <w:spacing w:val="-5"/>
              </w:rPr>
              <w:t xml:space="preserve"> </w:t>
            </w:r>
            <w:r>
              <w:t>and</w:t>
            </w:r>
            <w:r>
              <w:rPr>
                <w:spacing w:val="-4"/>
              </w:rPr>
              <w:t xml:space="preserve"> </w:t>
            </w:r>
            <w:r>
              <w:t>development</w:t>
            </w:r>
          </w:p>
          <w:p w14:paraId="387AF473" w14:textId="77777777" w:rsidR="00F71795" w:rsidRDefault="00193942">
            <w:pPr>
              <w:pStyle w:val="TableParagraph"/>
              <w:numPr>
                <w:ilvl w:val="0"/>
                <w:numId w:val="12"/>
              </w:numPr>
              <w:tabs>
                <w:tab w:val="left" w:pos="429"/>
              </w:tabs>
              <w:spacing w:line="268" w:lineRule="exact"/>
              <w:ind w:right="805"/>
            </w:pPr>
            <w:r>
              <w:t>Texts carefully chosen to challenge, to incorporate inclusive diversity and to introduce</w:t>
            </w:r>
            <w:r>
              <w:rPr>
                <w:spacing w:val="-47"/>
              </w:rPr>
              <w:t xml:space="preserve"> </w:t>
            </w:r>
            <w:r>
              <w:t>children</w:t>
            </w:r>
            <w:r>
              <w:rPr>
                <w:spacing w:val="-1"/>
              </w:rPr>
              <w:t xml:space="preserve"> </w:t>
            </w:r>
            <w:r>
              <w:t>to</w:t>
            </w:r>
            <w:r>
              <w:rPr>
                <w:spacing w:val="-1"/>
              </w:rPr>
              <w:t xml:space="preserve"> </w:t>
            </w:r>
            <w:r>
              <w:t>the</w:t>
            </w:r>
            <w:r>
              <w:rPr>
                <w:spacing w:val="1"/>
              </w:rPr>
              <w:t xml:space="preserve"> </w:t>
            </w:r>
            <w:r>
              <w:t>best</w:t>
            </w:r>
            <w:r>
              <w:rPr>
                <w:spacing w:val="-2"/>
              </w:rPr>
              <w:t xml:space="preserve"> </w:t>
            </w:r>
            <w:r>
              <w:t>that has been</w:t>
            </w:r>
            <w:r>
              <w:rPr>
                <w:spacing w:val="-1"/>
              </w:rPr>
              <w:t xml:space="preserve"> </w:t>
            </w:r>
            <w:r>
              <w:t>‘thought</w:t>
            </w:r>
            <w:r>
              <w:rPr>
                <w:spacing w:val="-2"/>
              </w:rPr>
              <w:t xml:space="preserve"> </w:t>
            </w:r>
            <w:r>
              <w:t>or said’</w:t>
            </w:r>
          </w:p>
        </w:tc>
      </w:tr>
      <w:tr w:rsidR="00F71795" w14:paraId="4326364C" w14:textId="77777777">
        <w:trPr>
          <w:trHeight w:val="2150"/>
        </w:trPr>
        <w:tc>
          <w:tcPr>
            <w:tcW w:w="1556" w:type="dxa"/>
          </w:tcPr>
          <w:p w14:paraId="1587A377" w14:textId="77777777" w:rsidR="00F71795" w:rsidRDefault="00193942">
            <w:pPr>
              <w:pStyle w:val="TableParagraph"/>
              <w:spacing w:line="268" w:lineRule="exact"/>
              <w:rPr>
                <w:b/>
              </w:rPr>
            </w:pPr>
            <w:r>
              <w:rPr>
                <w:b/>
              </w:rPr>
              <w:t>Group</w:t>
            </w:r>
            <w:r>
              <w:rPr>
                <w:b/>
                <w:spacing w:val="-2"/>
              </w:rPr>
              <w:t xml:space="preserve"> </w:t>
            </w:r>
            <w:r>
              <w:rPr>
                <w:b/>
              </w:rPr>
              <w:t>reading</w:t>
            </w:r>
          </w:p>
        </w:tc>
        <w:tc>
          <w:tcPr>
            <w:tcW w:w="8932" w:type="dxa"/>
          </w:tcPr>
          <w:p w14:paraId="0F96B6F1" w14:textId="77777777" w:rsidR="00F71795" w:rsidRDefault="00193942">
            <w:pPr>
              <w:pStyle w:val="TableParagraph"/>
              <w:numPr>
                <w:ilvl w:val="0"/>
                <w:numId w:val="11"/>
              </w:numPr>
              <w:tabs>
                <w:tab w:val="left" w:pos="429"/>
              </w:tabs>
              <w:ind w:right="166"/>
            </w:pPr>
            <w:r>
              <w:t>Developing</w:t>
            </w:r>
            <w:r>
              <w:rPr>
                <w:spacing w:val="-2"/>
              </w:rPr>
              <w:t xml:space="preserve"> </w:t>
            </w:r>
            <w:r>
              <w:t>fluency</w:t>
            </w:r>
            <w:r>
              <w:rPr>
                <w:spacing w:val="-2"/>
              </w:rPr>
              <w:t xml:space="preserve"> </w:t>
            </w:r>
            <w:r>
              <w:t>to</w:t>
            </w:r>
            <w:r>
              <w:rPr>
                <w:spacing w:val="-1"/>
              </w:rPr>
              <w:t xml:space="preserve"> </w:t>
            </w:r>
            <w:r>
              <w:t>reduce the</w:t>
            </w:r>
            <w:r>
              <w:rPr>
                <w:spacing w:val="-3"/>
              </w:rPr>
              <w:t xml:space="preserve"> </w:t>
            </w:r>
            <w:r>
              <w:t>cognitive</w:t>
            </w:r>
            <w:r>
              <w:rPr>
                <w:spacing w:val="-2"/>
              </w:rPr>
              <w:t xml:space="preserve"> </w:t>
            </w:r>
            <w:r>
              <w:t>load</w:t>
            </w:r>
            <w:r>
              <w:rPr>
                <w:spacing w:val="-5"/>
              </w:rPr>
              <w:t xml:space="preserve"> </w:t>
            </w:r>
            <w:r>
              <w:t>and</w:t>
            </w:r>
            <w:r>
              <w:rPr>
                <w:spacing w:val="-1"/>
              </w:rPr>
              <w:t xml:space="preserve"> </w:t>
            </w:r>
            <w:r>
              <w:t>allow</w:t>
            </w:r>
            <w:r>
              <w:rPr>
                <w:spacing w:val="-2"/>
              </w:rPr>
              <w:t xml:space="preserve"> </w:t>
            </w:r>
            <w:r>
              <w:t>more</w:t>
            </w:r>
            <w:r>
              <w:rPr>
                <w:spacing w:val="-3"/>
              </w:rPr>
              <w:t xml:space="preserve"> </w:t>
            </w:r>
            <w:r>
              <w:t>emphasis</w:t>
            </w:r>
            <w:r>
              <w:rPr>
                <w:spacing w:val="-3"/>
              </w:rPr>
              <w:t xml:space="preserve"> </w:t>
            </w:r>
            <w:r>
              <w:t>on</w:t>
            </w:r>
            <w:r>
              <w:rPr>
                <w:spacing w:val="-1"/>
              </w:rPr>
              <w:t xml:space="preserve"> </w:t>
            </w:r>
            <w:r>
              <w:t>comprehension</w:t>
            </w:r>
            <w:r>
              <w:rPr>
                <w:spacing w:val="-47"/>
              </w:rPr>
              <w:t xml:space="preserve"> </w:t>
            </w:r>
            <w:r>
              <w:t>through:</w:t>
            </w:r>
          </w:p>
          <w:p w14:paraId="23F5038F" w14:textId="77777777" w:rsidR="00F71795" w:rsidRDefault="00193942">
            <w:pPr>
              <w:pStyle w:val="TableParagraph"/>
              <w:numPr>
                <w:ilvl w:val="1"/>
                <w:numId w:val="11"/>
              </w:numPr>
              <w:tabs>
                <w:tab w:val="left" w:pos="1137"/>
              </w:tabs>
              <w:ind w:right="242"/>
            </w:pPr>
            <w:r>
              <w:t>guided oral reading instruction—teachers model fluent reading of a text, then pupils</w:t>
            </w:r>
            <w:r>
              <w:rPr>
                <w:spacing w:val="-47"/>
              </w:rPr>
              <w:t xml:space="preserve"> </w:t>
            </w:r>
            <w:r>
              <w:t>read</w:t>
            </w:r>
            <w:r>
              <w:rPr>
                <w:spacing w:val="-2"/>
              </w:rPr>
              <w:t xml:space="preserve"> </w:t>
            </w:r>
            <w:r>
              <w:t>the</w:t>
            </w:r>
            <w:r>
              <w:rPr>
                <w:spacing w:val="-2"/>
              </w:rPr>
              <w:t xml:space="preserve"> </w:t>
            </w:r>
            <w:r>
              <w:t>same</w:t>
            </w:r>
            <w:r>
              <w:rPr>
                <w:spacing w:val="1"/>
              </w:rPr>
              <w:t xml:space="preserve"> </w:t>
            </w:r>
            <w:r>
              <w:t>text</w:t>
            </w:r>
            <w:r>
              <w:rPr>
                <w:spacing w:val="-2"/>
              </w:rPr>
              <w:t xml:space="preserve"> </w:t>
            </w:r>
            <w:r>
              <w:t>aloud</w:t>
            </w:r>
            <w:r>
              <w:rPr>
                <w:spacing w:val="-3"/>
              </w:rPr>
              <w:t xml:space="preserve"> </w:t>
            </w:r>
            <w:r>
              <w:t>with</w:t>
            </w:r>
            <w:r>
              <w:rPr>
                <w:spacing w:val="-1"/>
              </w:rPr>
              <w:t xml:space="preserve"> </w:t>
            </w:r>
            <w:r>
              <w:t>appropriate</w:t>
            </w:r>
            <w:r>
              <w:rPr>
                <w:spacing w:val="-2"/>
              </w:rPr>
              <w:t xml:space="preserve"> </w:t>
            </w:r>
            <w:r>
              <w:t>feedback</w:t>
            </w:r>
          </w:p>
          <w:p w14:paraId="09964DC8" w14:textId="77777777" w:rsidR="00F71795" w:rsidRDefault="00193942">
            <w:pPr>
              <w:pStyle w:val="TableParagraph"/>
              <w:numPr>
                <w:ilvl w:val="1"/>
                <w:numId w:val="11"/>
              </w:numPr>
              <w:tabs>
                <w:tab w:val="left" w:pos="1137"/>
              </w:tabs>
              <w:ind w:right="517"/>
            </w:pPr>
            <w:r>
              <w:t>repeated reading—pupils reread a short and meaningful passage a set number of</w:t>
            </w:r>
            <w:r>
              <w:rPr>
                <w:spacing w:val="-47"/>
              </w:rPr>
              <w:t xml:space="preserve"> </w:t>
            </w:r>
            <w:r>
              <w:t>times</w:t>
            </w:r>
            <w:r>
              <w:rPr>
                <w:spacing w:val="-1"/>
              </w:rPr>
              <w:t xml:space="preserve"> </w:t>
            </w:r>
            <w:r>
              <w:t>or</w:t>
            </w:r>
            <w:r>
              <w:rPr>
                <w:spacing w:val="-1"/>
              </w:rPr>
              <w:t xml:space="preserve"> </w:t>
            </w:r>
            <w:r>
              <w:t>until they reach</w:t>
            </w:r>
            <w:r>
              <w:rPr>
                <w:spacing w:val="-1"/>
              </w:rPr>
              <w:t xml:space="preserve"> </w:t>
            </w:r>
            <w:r>
              <w:t>a</w:t>
            </w:r>
            <w:r>
              <w:rPr>
                <w:spacing w:val="-2"/>
              </w:rPr>
              <w:t xml:space="preserve"> </w:t>
            </w:r>
            <w:r>
              <w:t>suitable</w:t>
            </w:r>
            <w:r>
              <w:rPr>
                <w:spacing w:val="1"/>
              </w:rPr>
              <w:t xml:space="preserve"> </w:t>
            </w:r>
            <w:r>
              <w:t>level</w:t>
            </w:r>
            <w:r>
              <w:rPr>
                <w:spacing w:val="-2"/>
              </w:rPr>
              <w:t xml:space="preserve"> </w:t>
            </w:r>
            <w:r>
              <w:t>of fluency</w:t>
            </w:r>
          </w:p>
          <w:p w14:paraId="6632BA69" w14:textId="77777777" w:rsidR="00F71795" w:rsidRDefault="00193942">
            <w:pPr>
              <w:pStyle w:val="TableParagraph"/>
              <w:numPr>
                <w:ilvl w:val="0"/>
                <w:numId w:val="11"/>
              </w:numPr>
              <w:tabs>
                <w:tab w:val="left" w:pos="429"/>
              </w:tabs>
              <w:spacing w:line="270" w:lineRule="atLeast"/>
              <w:ind w:right="525"/>
            </w:pPr>
            <w:r>
              <w:t>Discussion of appropriate reading strategies and encouraging children to check their own</w:t>
            </w:r>
            <w:r>
              <w:rPr>
                <w:spacing w:val="-47"/>
              </w:rPr>
              <w:t xml:space="preserve"> </w:t>
            </w:r>
            <w:r>
              <w:t>comprehension</w:t>
            </w:r>
            <w:r>
              <w:rPr>
                <w:spacing w:val="-2"/>
              </w:rPr>
              <w:t xml:space="preserve"> </w:t>
            </w:r>
            <w:r>
              <w:t>and</w:t>
            </w:r>
            <w:r>
              <w:rPr>
                <w:spacing w:val="-1"/>
              </w:rPr>
              <w:t xml:space="preserve"> </w:t>
            </w:r>
            <w:proofErr w:type="spellStart"/>
            <w:r>
              <w:t>utilise</w:t>
            </w:r>
            <w:proofErr w:type="spellEnd"/>
            <w:r>
              <w:rPr>
                <w:spacing w:val="-4"/>
              </w:rPr>
              <w:t xml:space="preserve"> </w:t>
            </w:r>
            <w:r>
              <w:t>the strategies.</w:t>
            </w:r>
          </w:p>
        </w:tc>
      </w:tr>
      <w:tr w:rsidR="00F71795" w14:paraId="25710D5C" w14:textId="77777777">
        <w:trPr>
          <w:trHeight w:val="1340"/>
        </w:trPr>
        <w:tc>
          <w:tcPr>
            <w:tcW w:w="1556" w:type="dxa"/>
          </w:tcPr>
          <w:p w14:paraId="2BFDC785" w14:textId="77777777" w:rsidR="00F71795" w:rsidRDefault="00193942">
            <w:pPr>
              <w:pStyle w:val="TableParagraph"/>
              <w:ind w:right="369"/>
              <w:rPr>
                <w:b/>
              </w:rPr>
            </w:pPr>
            <w:r>
              <w:rPr>
                <w:b/>
              </w:rPr>
              <w:t>One to One</w:t>
            </w:r>
            <w:r>
              <w:rPr>
                <w:b/>
                <w:spacing w:val="-47"/>
              </w:rPr>
              <w:t xml:space="preserve"> </w:t>
            </w:r>
            <w:r>
              <w:rPr>
                <w:b/>
              </w:rPr>
              <w:t>reading</w:t>
            </w:r>
          </w:p>
        </w:tc>
        <w:tc>
          <w:tcPr>
            <w:tcW w:w="8932" w:type="dxa"/>
          </w:tcPr>
          <w:p w14:paraId="41DBFEDA" w14:textId="77777777" w:rsidR="00F71795" w:rsidRDefault="00193942">
            <w:pPr>
              <w:pStyle w:val="TableParagraph"/>
            </w:pPr>
            <w:r>
              <w:t>Focus</w:t>
            </w:r>
            <w:r>
              <w:rPr>
                <w:spacing w:val="-5"/>
              </w:rPr>
              <w:t xml:space="preserve"> </w:t>
            </w:r>
            <w:r>
              <w:t>on</w:t>
            </w:r>
            <w:r>
              <w:rPr>
                <w:spacing w:val="-2"/>
              </w:rPr>
              <w:t xml:space="preserve"> </w:t>
            </w:r>
            <w:r>
              <w:t>specific</w:t>
            </w:r>
            <w:r>
              <w:rPr>
                <w:spacing w:val="-2"/>
              </w:rPr>
              <w:t xml:space="preserve"> </w:t>
            </w:r>
            <w:r>
              <w:t>areas</w:t>
            </w:r>
            <w:r>
              <w:rPr>
                <w:spacing w:val="-3"/>
              </w:rPr>
              <w:t xml:space="preserve"> </w:t>
            </w:r>
            <w:r>
              <w:t>of</w:t>
            </w:r>
            <w:r>
              <w:rPr>
                <w:spacing w:val="-1"/>
              </w:rPr>
              <w:t xml:space="preserve"> </w:t>
            </w:r>
            <w:r>
              <w:t>need</w:t>
            </w:r>
            <w:r>
              <w:rPr>
                <w:spacing w:val="-3"/>
              </w:rPr>
              <w:t xml:space="preserve"> </w:t>
            </w:r>
            <w:r>
              <w:t>using</w:t>
            </w:r>
            <w:r>
              <w:rPr>
                <w:spacing w:val="-2"/>
              </w:rPr>
              <w:t xml:space="preserve"> </w:t>
            </w:r>
            <w:r>
              <w:t>the</w:t>
            </w:r>
            <w:r>
              <w:rPr>
                <w:spacing w:val="-3"/>
              </w:rPr>
              <w:t xml:space="preserve"> </w:t>
            </w:r>
            <w:r>
              <w:t>Scarborough</w:t>
            </w:r>
            <w:r>
              <w:rPr>
                <w:spacing w:val="-5"/>
              </w:rPr>
              <w:t xml:space="preserve"> </w:t>
            </w:r>
            <w:r>
              <w:t>Reading</w:t>
            </w:r>
            <w:r>
              <w:rPr>
                <w:spacing w:val="-2"/>
              </w:rPr>
              <w:t xml:space="preserve"> </w:t>
            </w:r>
            <w:r>
              <w:t>Rope to</w:t>
            </w:r>
            <w:r>
              <w:rPr>
                <w:spacing w:val="-1"/>
              </w:rPr>
              <w:t xml:space="preserve"> </w:t>
            </w:r>
            <w:r>
              <w:t>identify</w:t>
            </w:r>
            <w:r>
              <w:rPr>
                <w:spacing w:val="-1"/>
              </w:rPr>
              <w:t xml:space="preserve"> </w:t>
            </w:r>
            <w:r>
              <w:t>gaps.</w:t>
            </w:r>
            <w:r>
              <w:rPr>
                <w:spacing w:val="-1"/>
              </w:rPr>
              <w:t xml:space="preserve"> </w:t>
            </w:r>
            <w:r>
              <w:t>1:1</w:t>
            </w:r>
            <w:r>
              <w:rPr>
                <w:spacing w:val="-2"/>
              </w:rPr>
              <w:t xml:space="preserve"> </w:t>
            </w:r>
            <w:r>
              <w:t>reading</w:t>
            </w:r>
            <w:r>
              <w:rPr>
                <w:spacing w:val="-47"/>
              </w:rPr>
              <w:t xml:space="preserve"> </w:t>
            </w:r>
            <w:r>
              <w:t>could:</w:t>
            </w:r>
          </w:p>
          <w:p w14:paraId="2FCCBA40" w14:textId="77777777" w:rsidR="00F71795" w:rsidRDefault="00193942">
            <w:pPr>
              <w:pStyle w:val="TableParagraph"/>
              <w:numPr>
                <w:ilvl w:val="0"/>
                <w:numId w:val="10"/>
              </w:numPr>
              <w:tabs>
                <w:tab w:val="left" w:pos="827"/>
                <w:tab w:val="left" w:pos="828"/>
              </w:tabs>
              <w:spacing w:line="267" w:lineRule="exact"/>
              <w:ind w:hanging="361"/>
            </w:pPr>
            <w:r>
              <w:t>Develop</w:t>
            </w:r>
            <w:r>
              <w:rPr>
                <w:spacing w:val="-2"/>
              </w:rPr>
              <w:t xml:space="preserve"> </w:t>
            </w:r>
            <w:r>
              <w:t>fluency</w:t>
            </w:r>
          </w:p>
          <w:p w14:paraId="5C1206E9" w14:textId="77777777" w:rsidR="00F71795" w:rsidRDefault="00193942">
            <w:pPr>
              <w:pStyle w:val="TableParagraph"/>
              <w:numPr>
                <w:ilvl w:val="0"/>
                <w:numId w:val="10"/>
              </w:numPr>
              <w:tabs>
                <w:tab w:val="left" w:pos="827"/>
                <w:tab w:val="left" w:pos="828"/>
              </w:tabs>
              <w:ind w:hanging="361"/>
            </w:pPr>
            <w:r>
              <w:t>Work</w:t>
            </w:r>
            <w:r>
              <w:rPr>
                <w:spacing w:val="-3"/>
              </w:rPr>
              <w:t xml:space="preserve"> </w:t>
            </w:r>
            <w:r>
              <w:t>on</w:t>
            </w:r>
            <w:r>
              <w:rPr>
                <w:spacing w:val="-4"/>
              </w:rPr>
              <w:t xml:space="preserve"> </w:t>
            </w:r>
            <w:r>
              <w:t>gaps in phonological</w:t>
            </w:r>
            <w:r>
              <w:rPr>
                <w:spacing w:val="1"/>
              </w:rPr>
              <w:t xml:space="preserve"> </w:t>
            </w:r>
            <w:r>
              <w:t>awareness</w:t>
            </w:r>
          </w:p>
          <w:p w14:paraId="3A9FF46F" w14:textId="77777777" w:rsidR="00F71795" w:rsidRDefault="00193942">
            <w:pPr>
              <w:pStyle w:val="TableParagraph"/>
              <w:numPr>
                <w:ilvl w:val="0"/>
                <w:numId w:val="10"/>
              </w:numPr>
              <w:tabs>
                <w:tab w:val="left" w:pos="827"/>
                <w:tab w:val="left" w:pos="828"/>
              </w:tabs>
              <w:spacing w:line="249" w:lineRule="exact"/>
              <w:ind w:hanging="361"/>
            </w:pPr>
            <w:r>
              <w:t>Apply reading</w:t>
            </w:r>
            <w:r>
              <w:rPr>
                <w:spacing w:val="-1"/>
              </w:rPr>
              <w:t xml:space="preserve"> </w:t>
            </w:r>
            <w:r>
              <w:t>strategies</w:t>
            </w:r>
            <w:r>
              <w:rPr>
                <w:spacing w:val="-3"/>
              </w:rPr>
              <w:t xml:space="preserve"> </w:t>
            </w:r>
            <w:r>
              <w:t>with more</w:t>
            </w:r>
            <w:r>
              <w:rPr>
                <w:spacing w:val="-3"/>
              </w:rPr>
              <w:t xml:space="preserve"> </w:t>
            </w:r>
            <w:r>
              <w:t>independence</w:t>
            </w:r>
          </w:p>
        </w:tc>
      </w:tr>
    </w:tbl>
    <w:p w14:paraId="7D1A3D63" w14:textId="77777777" w:rsidR="00F71795" w:rsidRDefault="00F71795">
      <w:pPr>
        <w:pStyle w:val="BodyText"/>
        <w:spacing w:before="3"/>
        <w:rPr>
          <w:rFonts w:ascii="Comic Sans MS"/>
          <w:b/>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9"/>
        <w:gridCol w:w="3708"/>
        <w:gridCol w:w="183"/>
        <w:gridCol w:w="788"/>
        <w:gridCol w:w="2410"/>
        <w:gridCol w:w="1956"/>
        <w:gridCol w:w="139"/>
      </w:tblGrid>
      <w:tr w:rsidR="00F71795" w14:paraId="2E182FEF" w14:textId="77777777">
        <w:trPr>
          <w:trHeight w:val="3609"/>
        </w:trPr>
        <w:tc>
          <w:tcPr>
            <w:tcW w:w="5127" w:type="dxa"/>
            <w:gridSpan w:val="2"/>
          </w:tcPr>
          <w:p w14:paraId="72B1FD4B" w14:textId="77777777" w:rsidR="00F71795" w:rsidRDefault="00193942">
            <w:pPr>
              <w:pStyle w:val="TableParagraph"/>
              <w:spacing w:before="70"/>
              <w:ind w:left="148"/>
              <w:rPr>
                <w:b/>
              </w:rPr>
            </w:pPr>
            <w:r>
              <w:rPr>
                <w:b/>
              </w:rPr>
              <w:t>Interventions</w:t>
            </w:r>
          </w:p>
          <w:p w14:paraId="314F09AD" w14:textId="77777777" w:rsidR="00F71795" w:rsidRDefault="00193942">
            <w:pPr>
              <w:pStyle w:val="TableParagraph"/>
              <w:spacing w:before="183" w:line="259" w:lineRule="auto"/>
              <w:ind w:left="148" w:right="180"/>
            </w:pPr>
            <w:r>
              <w:t>Where children require more support for their</w:t>
            </w:r>
            <w:r>
              <w:rPr>
                <w:spacing w:val="1"/>
              </w:rPr>
              <w:t xml:space="preserve"> </w:t>
            </w:r>
            <w:r>
              <w:t>reading, areas of need are assessed using the reading</w:t>
            </w:r>
            <w:r>
              <w:rPr>
                <w:spacing w:val="-47"/>
              </w:rPr>
              <w:t xml:space="preserve"> </w:t>
            </w:r>
            <w:r>
              <w:t>rope and</w:t>
            </w:r>
            <w:r>
              <w:rPr>
                <w:spacing w:val="-1"/>
              </w:rPr>
              <w:t xml:space="preserve"> </w:t>
            </w:r>
            <w:r>
              <w:t>fluency.</w:t>
            </w:r>
            <w:r>
              <w:rPr>
                <w:spacing w:val="-1"/>
              </w:rPr>
              <w:t xml:space="preserve"> </w:t>
            </w:r>
            <w:r>
              <w:t>Interventions</w:t>
            </w:r>
            <w:r>
              <w:rPr>
                <w:spacing w:val="-1"/>
              </w:rPr>
              <w:t xml:space="preserve"> </w:t>
            </w:r>
            <w:r>
              <w:t>include:</w:t>
            </w:r>
          </w:p>
          <w:p w14:paraId="40330D30" w14:textId="77777777" w:rsidR="00F71795" w:rsidRDefault="00193942">
            <w:pPr>
              <w:pStyle w:val="TableParagraph"/>
              <w:numPr>
                <w:ilvl w:val="0"/>
                <w:numId w:val="9"/>
              </w:numPr>
              <w:tabs>
                <w:tab w:val="left" w:pos="869"/>
                <w:tab w:val="left" w:pos="870"/>
              </w:tabs>
              <w:spacing w:before="160" w:line="259" w:lineRule="auto"/>
              <w:ind w:right="405"/>
            </w:pPr>
            <w:r>
              <w:t>1:1 reading with an emphasis on modelling</w:t>
            </w:r>
            <w:r>
              <w:rPr>
                <w:spacing w:val="-47"/>
              </w:rPr>
              <w:t xml:space="preserve"> </w:t>
            </w:r>
            <w:r>
              <w:t>and</w:t>
            </w:r>
            <w:r>
              <w:rPr>
                <w:spacing w:val="-2"/>
              </w:rPr>
              <w:t xml:space="preserve"> </w:t>
            </w:r>
            <w:proofErr w:type="spellStart"/>
            <w:r>
              <w:t>practising</w:t>
            </w:r>
            <w:proofErr w:type="spellEnd"/>
            <w:r>
              <w:rPr>
                <w:spacing w:val="-1"/>
              </w:rPr>
              <w:t xml:space="preserve"> </w:t>
            </w:r>
            <w:r>
              <w:t>fluency</w:t>
            </w:r>
          </w:p>
          <w:p w14:paraId="018DAE07" w14:textId="77777777" w:rsidR="00F71795" w:rsidRDefault="00193942">
            <w:pPr>
              <w:pStyle w:val="TableParagraph"/>
              <w:numPr>
                <w:ilvl w:val="0"/>
                <w:numId w:val="9"/>
              </w:numPr>
              <w:tabs>
                <w:tab w:val="left" w:pos="869"/>
                <w:tab w:val="left" w:pos="870"/>
              </w:tabs>
              <w:spacing w:before="1" w:line="259" w:lineRule="auto"/>
              <w:ind w:right="508"/>
            </w:pPr>
            <w:r>
              <w:t xml:space="preserve">Explicit teaching and </w:t>
            </w:r>
            <w:proofErr w:type="spellStart"/>
            <w:r>
              <w:t>practise</w:t>
            </w:r>
            <w:proofErr w:type="spellEnd"/>
            <w:r>
              <w:t xml:space="preserve"> of phonics –</w:t>
            </w:r>
            <w:r>
              <w:rPr>
                <w:spacing w:val="-47"/>
              </w:rPr>
              <w:t xml:space="preserve"> </w:t>
            </w:r>
            <w:r>
              <w:t>KS1 phonics or less common sound-</w:t>
            </w:r>
            <w:r>
              <w:rPr>
                <w:spacing w:val="1"/>
              </w:rPr>
              <w:t xml:space="preserve"> </w:t>
            </w:r>
            <w:r>
              <w:t>grapheme</w:t>
            </w:r>
            <w:r>
              <w:rPr>
                <w:spacing w:val="-3"/>
              </w:rPr>
              <w:t xml:space="preserve"> </w:t>
            </w:r>
            <w:r>
              <w:t>correspondences.</w:t>
            </w:r>
          </w:p>
          <w:p w14:paraId="3359EFE0" w14:textId="77777777" w:rsidR="00F71795" w:rsidRDefault="00193942">
            <w:pPr>
              <w:pStyle w:val="TableParagraph"/>
              <w:numPr>
                <w:ilvl w:val="0"/>
                <w:numId w:val="9"/>
              </w:numPr>
              <w:tabs>
                <w:tab w:val="left" w:pos="869"/>
                <w:tab w:val="left" w:pos="870"/>
              </w:tabs>
              <w:spacing w:line="279" w:lineRule="exact"/>
              <w:ind w:hanging="361"/>
            </w:pPr>
            <w:r>
              <w:t>Supporting</w:t>
            </w:r>
            <w:r>
              <w:rPr>
                <w:spacing w:val="-3"/>
              </w:rPr>
              <w:t xml:space="preserve"> </w:t>
            </w:r>
            <w:r>
              <w:t>comprehension</w:t>
            </w:r>
            <w:r>
              <w:rPr>
                <w:spacing w:val="-5"/>
              </w:rPr>
              <w:t xml:space="preserve"> </w:t>
            </w:r>
            <w:r>
              <w:t>strategies</w:t>
            </w:r>
          </w:p>
        </w:tc>
        <w:tc>
          <w:tcPr>
            <w:tcW w:w="183" w:type="dxa"/>
            <w:tcBorders>
              <w:top w:val="nil"/>
            </w:tcBorders>
          </w:tcPr>
          <w:p w14:paraId="1C543A19" w14:textId="77777777" w:rsidR="00F71795" w:rsidRDefault="00F71795">
            <w:pPr>
              <w:pStyle w:val="TableParagraph"/>
              <w:ind w:left="0"/>
              <w:rPr>
                <w:rFonts w:ascii="Times New Roman"/>
              </w:rPr>
            </w:pPr>
          </w:p>
        </w:tc>
        <w:tc>
          <w:tcPr>
            <w:tcW w:w="5293" w:type="dxa"/>
            <w:gridSpan w:val="4"/>
          </w:tcPr>
          <w:p w14:paraId="66458844" w14:textId="77777777" w:rsidR="00F71795" w:rsidRDefault="00193942">
            <w:pPr>
              <w:pStyle w:val="TableParagraph"/>
              <w:spacing w:before="70"/>
              <w:ind w:left="148"/>
              <w:rPr>
                <w:b/>
              </w:rPr>
            </w:pPr>
            <w:r>
              <w:rPr>
                <w:b/>
              </w:rPr>
              <w:t>Reading</w:t>
            </w:r>
            <w:r>
              <w:rPr>
                <w:b/>
                <w:spacing w:val="-2"/>
              </w:rPr>
              <w:t xml:space="preserve"> </w:t>
            </w:r>
            <w:r>
              <w:rPr>
                <w:b/>
              </w:rPr>
              <w:t>for</w:t>
            </w:r>
            <w:r>
              <w:rPr>
                <w:b/>
                <w:spacing w:val="-2"/>
              </w:rPr>
              <w:t xml:space="preserve"> </w:t>
            </w:r>
            <w:r>
              <w:rPr>
                <w:b/>
              </w:rPr>
              <w:t>pleasure</w:t>
            </w:r>
          </w:p>
          <w:p w14:paraId="14897D39" w14:textId="77777777" w:rsidR="00F71795" w:rsidRDefault="00193942">
            <w:pPr>
              <w:pStyle w:val="TableParagraph"/>
              <w:numPr>
                <w:ilvl w:val="0"/>
                <w:numId w:val="8"/>
              </w:numPr>
              <w:tabs>
                <w:tab w:val="left" w:pos="868"/>
                <w:tab w:val="left" w:pos="869"/>
              </w:tabs>
              <w:spacing w:before="183" w:line="259" w:lineRule="auto"/>
              <w:ind w:left="868" w:right="155"/>
            </w:pPr>
            <w:r>
              <w:t>A good range of books in each classroom and in</w:t>
            </w:r>
            <w:r>
              <w:rPr>
                <w:spacing w:val="-47"/>
              </w:rPr>
              <w:t xml:space="preserve"> </w:t>
            </w:r>
            <w:r>
              <w:t>the school</w:t>
            </w:r>
            <w:r>
              <w:rPr>
                <w:spacing w:val="-3"/>
              </w:rPr>
              <w:t xml:space="preserve"> </w:t>
            </w:r>
            <w:r>
              <w:t>library</w:t>
            </w:r>
          </w:p>
          <w:p w14:paraId="7995ADB3" w14:textId="77777777" w:rsidR="00F71795" w:rsidRDefault="00193942">
            <w:pPr>
              <w:pStyle w:val="TableParagraph"/>
              <w:numPr>
                <w:ilvl w:val="0"/>
                <w:numId w:val="8"/>
              </w:numPr>
              <w:tabs>
                <w:tab w:val="left" w:pos="868"/>
                <w:tab w:val="left" w:pos="869"/>
              </w:tabs>
              <w:spacing w:before="1" w:line="259" w:lineRule="auto"/>
              <w:ind w:left="868" w:right="383"/>
            </w:pPr>
            <w:r>
              <w:t>Regular opportunities for children to discuss</w:t>
            </w:r>
            <w:r>
              <w:rPr>
                <w:spacing w:val="1"/>
              </w:rPr>
              <w:t xml:space="preserve"> </w:t>
            </w:r>
            <w:r>
              <w:t>their own reading, to recommend books or</w:t>
            </w:r>
            <w:r>
              <w:rPr>
                <w:spacing w:val="1"/>
              </w:rPr>
              <w:t xml:space="preserve"> </w:t>
            </w:r>
            <w:r>
              <w:t>authors; adults in school also talk about their</w:t>
            </w:r>
            <w:r>
              <w:rPr>
                <w:spacing w:val="-47"/>
              </w:rPr>
              <w:t xml:space="preserve"> </w:t>
            </w:r>
            <w:r>
              <w:t>own</w:t>
            </w:r>
            <w:r>
              <w:rPr>
                <w:spacing w:val="-1"/>
              </w:rPr>
              <w:t xml:space="preserve"> </w:t>
            </w:r>
            <w:r>
              <w:t>reading</w:t>
            </w:r>
            <w:r>
              <w:rPr>
                <w:spacing w:val="-1"/>
              </w:rPr>
              <w:t xml:space="preserve"> </w:t>
            </w:r>
            <w:r>
              <w:t>habits</w:t>
            </w:r>
          </w:p>
          <w:p w14:paraId="7E359C7E" w14:textId="77777777" w:rsidR="00F71795" w:rsidRDefault="00193942">
            <w:pPr>
              <w:pStyle w:val="TableParagraph"/>
              <w:numPr>
                <w:ilvl w:val="0"/>
                <w:numId w:val="8"/>
              </w:numPr>
              <w:tabs>
                <w:tab w:val="left" w:pos="868"/>
                <w:tab w:val="left" w:pos="869"/>
              </w:tabs>
              <w:spacing w:line="256" w:lineRule="auto"/>
              <w:ind w:left="868" w:right="197"/>
            </w:pPr>
            <w:r>
              <w:t>Whole class novels in every junior class with 15</w:t>
            </w:r>
            <w:r>
              <w:rPr>
                <w:spacing w:val="-47"/>
              </w:rPr>
              <w:t xml:space="preserve"> </w:t>
            </w:r>
            <w:r>
              <w:t>minutes</w:t>
            </w:r>
            <w:r>
              <w:rPr>
                <w:spacing w:val="-4"/>
              </w:rPr>
              <w:t xml:space="preserve"> </w:t>
            </w:r>
            <w:r>
              <w:t>reading</w:t>
            </w:r>
            <w:r>
              <w:rPr>
                <w:spacing w:val="-1"/>
              </w:rPr>
              <w:t xml:space="preserve"> </w:t>
            </w:r>
            <w:r>
              <w:t>to</w:t>
            </w:r>
            <w:r>
              <w:rPr>
                <w:spacing w:val="1"/>
              </w:rPr>
              <w:t xml:space="preserve"> </w:t>
            </w:r>
            <w:r>
              <w:t>the</w:t>
            </w:r>
            <w:r>
              <w:rPr>
                <w:spacing w:val="1"/>
              </w:rPr>
              <w:t xml:space="preserve"> </w:t>
            </w:r>
            <w:r>
              <w:t>class</w:t>
            </w:r>
            <w:r>
              <w:rPr>
                <w:spacing w:val="-1"/>
              </w:rPr>
              <w:t xml:space="preserve"> </w:t>
            </w:r>
            <w:r>
              <w:t>each</w:t>
            </w:r>
            <w:r>
              <w:rPr>
                <w:spacing w:val="-1"/>
              </w:rPr>
              <w:t xml:space="preserve"> </w:t>
            </w:r>
            <w:r>
              <w:t>day</w:t>
            </w:r>
          </w:p>
          <w:p w14:paraId="69C18056" w14:textId="77777777" w:rsidR="00F71795" w:rsidRDefault="00193942">
            <w:pPr>
              <w:pStyle w:val="TableParagraph"/>
              <w:numPr>
                <w:ilvl w:val="0"/>
                <w:numId w:val="8"/>
              </w:numPr>
              <w:tabs>
                <w:tab w:val="left" w:pos="868"/>
                <w:tab w:val="left" w:pos="869"/>
              </w:tabs>
              <w:spacing w:before="3"/>
              <w:ind w:hanging="361"/>
            </w:pPr>
            <w:r>
              <w:t>Whole</w:t>
            </w:r>
            <w:r>
              <w:rPr>
                <w:spacing w:val="-4"/>
              </w:rPr>
              <w:t xml:space="preserve"> </w:t>
            </w:r>
            <w:r>
              <w:t>school</w:t>
            </w:r>
            <w:r>
              <w:rPr>
                <w:spacing w:val="-1"/>
              </w:rPr>
              <w:t xml:space="preserve"> </w:t>
            </w:r>
            <w:r>
              <w:t>initiatives such</w:t>
            </w:r>
            <w:r>
              <w:rPr>
                <w:spacing w:val="-1"/>
              </w:rPr>
              <w:t xml:space="preserve"> </w:t>
            </w:r>
            <w:r>
              <w:t>as</w:t>
            </w:r>
            <w:r>
              <w:rPr>
                <w:spacing w:val="-1"/>
              </w:rPr>
              <w:t xml:space="preserve"> </w:t>
            </w:r>
            <w:r>
              <w:t>‘Redhill</w:t>
            </w:r>
          </w:p>
          <w:p w14:paraId="3F65591B" w14:textId="77777777" w:rsidR="00F71795" w:rsidRDefault="00193942">
            <w:pPr>
              <w:pStyle w:val="TableParagraph"/>
              <w:spacing w:before="20"/>
              <w:ind w:left="868"/>
            </w:pPr>
            <w:r>
              <w:t>Reviewers’,</w:t>
            </w:r>
            <w:r>
              <w:rPr>
                <w:spacing w:val="-4"/>
              </w:rPr>
              <w:t xml:space="preserve"> </w:t>
            </w:r>
            <w:r>
              <w:t>or</w:t>
            </w:r>
            <w:r>
              <w:rPr>
                <w:spacing w:val="-1"/>
              </w:rPr>
              <w:t xml:space="preserve"> </w:t>
            </w:r>
            <w:r>
              <w:t>book/poetry</w:t>
            </w:r>
            <w:r>
              <w:rPr>
                <w:spacing w:val="-4"/>
              </w:rPr>
              <w:t xml:space="preserve"> </w:t>
            </w:r>
            <w:r>
              <w:t>day</w:t>
            </w:r>
            <w:r>
              <w:rPr>
                <w:spacing w:val="-1"/>
              </w:rPr>
              <w:t xml:space="preserve"> </w:t>
            </w:r>
            <w:r>
              <w:t>initiatives</w:t>
            </w:r>
          </w:p>
        </w:tc>
      </w:tr>
      <w:tr w:rsidR="002A3E4A" w14:paraId="621CAC84" w14:textId="77777777" w:rsidTr="00C078A8">
        <w:trPr>
          <w:trHeight w:val="258"/>
        </w:trPr>
        <w:tc>
          <w:tcPr>
            <w:tcW w:w="1419" w:type="dxa"/>
          </w:tcPr>
          <w:p w14:paraId="70F3B678" w14:textId="77777777" w:rsidR="002A3E4A" w:rsidRDefault="002A3E4A">
            <w:pPr>
              <w:pStyle w:val="TableParagraph"/>
              <w:spacing w:line="239" w:lineRule="exact"/>
              <w:ind w:left="112"/>
            </w:pPr>
            <w:r>
              <w:t>Minimum</w:t>
            </w:r>
          </w:p>
        </w:tc>
        <w:tc>
          <w:tcPr>
            <w:tcW w:w="4679" w:type="dxa"/>
            <w:gridSpan w:val="3"/>
          </w:tcPr>
          <w:p w14:paraId="50AC00D8" w14:textId="77777777" w:rsidR="002A3E4A" w:rsidRDefault="002A3E4A" w:rsidP="002A3E4A">
            <w:pPr>
              <w:pStyle w:val="TableParagraph"/>
              <w:spacing w:line="239" w:lineRule="exact"/>
            </w:pPr>
            <w:r>
              <w:t>Whole</w:t>
            </w:r>
            <w:r>
              <w:rPr>
                <w:spacing w:val="-2"/>
              </w:rPr>
              <w:t xml:space="preserve"> </w:t>
            </w:r>
            <w:r>
              <w:t>class</w:t>
            </w:r>
          </w:p>
        </w:tc>
        <w:tc>
          <w:tcPr>
            <w:tcW w:w="2410" w:type="dxa"/>
          </w:tcPr>
          <w:p w14:paraId="71A943FE" w14:textId="77777777" w:rsidR="002A3E4A" w:rsidRDefault="002A3E4A">
            <w:pPr>
              <w:pStyle w:val="TableParagraph"/>
              <w:spacing w:line="239" w:lineRule="exact"/>
            </w:pPr>
            <w:r>
              <w:t>Individual</w:t>
            </w:r>
          </w:p>
        </w:tc>
        <w:tc>
          <w:tcPr>
            <w:tcW w:w="1956" w:type="dxa"/>
          </w:tcPr>
          <w:p w14:paraId="05A26C33" w14:textId="77777777" w:rsidR="002A3E4A" w:rsidRDefault="002A3E4A">
            <w:pPr>
              <w:pStyle w:val="TableParagraph"/>
              <w:spacing w:line="239" w:lineRule="exact"/>
            </w:pPr>
            <w:r>
              <w:t>class novel</w:t>
            </w:r>
          </w:p>
        </w:tc>
        <w:tc>
          <w:tcPr>
            <w:tcW w:w="139" w:type="dxa"/>
            <w:tcBorders>
              <w:bottom w:val="nil"/>
              <w:right w:val="nil"/>
            </w:tcBorders>
          </w:tcPr>
          <w:p w14:paraId="431D9CFF" w14:textId="77777777" w:rsidR="002A3E4A" w:rsidRDefault="002A3E4A">
            <w:pPr>
              <w:pStyle w:val="TableParagraph"/>
              <w:ind w:left="0"/>
              <w:rPr>
                <w:rFonts w:ascii="Times New Roman"/>
                <w:sz w:val="18"/>
              </w:rPr>
            </w:pPr>
          </w:p>
        </w:tc>
      </w:tr>
      <w:tr w:rsidR="002A3E4A" w14:paraId="3CF7F889" w14:textId="77777777" w:rsidTr="00A411B8">
        <w:trPr>
          <w:trHeight w:val="268"/>
        </w:trPr>
        <w:tc>
          <w:tcPr>
            <w:tcW w:w="1419" w:type="dxa"/>
          </w:tcPr>
          <w:p w14:paraId="0113218B" w14:textId="77777777" w:rsidR="002A3E4A" w:rsidRDefault="002A3E4A">
            <w:pPr>
              <w:pStyle w:val="TableParagraph"/>
              <w:spacing w:line="248" w:lineRule="exact"/>
              <w:ind w:left="112"/>
            </w:pPr>
            <w:r>
              <w:t>Year</w:t>
            </w:r>
            <w:r>
              <w:rPr>
                <w:spacing w:val="-3"/>
              </w:rPr>
              <w:t xml:space="preserve"> </w:t>
            </w:r>
            <w:r>
              <w:t>3</w:t>
            </w:r>
            <w:r>
              <w:rPr>
                <w:spacing w:val="1"/>
              </w:rPr>
              <w:t xml:space="preserve"> </w:t>
            </w:r>
            <w:r>
              <w:t>and</w:t>
            </w:r>
            <w:r>
              <w:rPr>
                <w:spacing w:val="-1"/>
              </w:rPr>
              <w:t xml:space="preserve"> </w:t>
            </w:r>
            <w:r>
              <w:t>4</w:t>
            </w:r>
          </w:p>
        </w:tc>
        <w:tc>
          <w:tcPr>
            <w:tcW w:w="4679" w:type="dxa"/>
            <w:gridSpan w:val="3"/>
          </w:tcPr>
          <w:p w14:paraId="55FA7FF3" w14:textId="77777777" w:rsidR="002A3E4A" w:rsidRDefault="002A3E4A">
            <w:pPr>
              <w:pStyle w:val="TableParagraph"/>
              <w:spacing w:line="248" w:lineRule="exact"/>
            </w:pPr>
            <w:r>
              <w:t>Daily</w:t>
            </w:r>
          </w:p>
        </w:tc>
        <w:tc>
          <w:tcPr>
            <w:tcW w:w="2410" w:type="dxa"/>
          </w:tcPr>
          <w:p w14:paraId="060B7ECC" w14:textId="77777777" w:rsidR="002A3E4A" w:rsidRDefault="002A3E4A" w:rsidP="002A3E4A">
            <w:pPr>
              <w:pStyle w:val="TableParagraph"/>
              <w:spacing w:line="248" w:lineRule="exact"/>
            </w:pPr>
            <w:r>
              <w:t>Once</w:t>
            </w:r>
            <w:r>
              <w:rPr>
                <w:spacing w:val="-2"/>
              </w:rPr>
              <w:t xml:space="preserve"> </w:t>
            </w:r>
            <w:r>
              <w:t>every</w:t>
            </w:r>
            <w:r>
              <w:rPr>
                <w:spacing w:val="-4"/>
              </w:rPr>
              <w:t xml:space="preserve"> </w:t>
            </w:r>
            <w:r>
              <w:t>three weeks</w:t>
            </w:r>
          </w:p>
        </w:tc>
        <w:tc>
          <w:tcPr>
            <w:tcW w:w="1956" w:type="dxa"/>
          </w:tcPr>
          <w:p w14:paraId="020C1E2C" w14:textId="77777777" w:rsidR="002A3E4A" w:rsidRDefault="00F420B1">
            <w:pPr>
              <w:pStyle w:val="TableParagraph"/>
              <w:spacing w:line="248" w:lineRule="exact"/>
            </w:pPr>
            <w:r>
              <w:t>1 hour per week</w:t>
            </w:r>
          </w:p>
        </w:tc>
        <w:tc>
          <w:tcPr>
            <w:tcW w:w="139" w:type="dxa"/>
            <w:tcBorders>
              <w:top w:val="nil"/>
              <w:bottom w:val="nil"/>
              <w:right w:val="nil"/>
            </w:tcBorders>
          </w:tcPr>
          <w:p w14:paraId="25EE2B18" w14:textId="77777777" w:rsidR="002A3E4A" w:rsidRDefault="002A3E4A">
            <w:pPr>
              <w:pStyle w:val="TableParagraph"/>
              <w:ind w:left="0"/>
              <w:rPr>
                <w:rFonts w:ascii="Times New Roman"/>
                <w:sz w:val="18"/>
              </w:rPr>
            </w:pPr>
          </w:p>
        </w:tc>
      </w:tr>
      <w:tr w:rsidR="002A3E4A" w14:paraId="7F2B77E5" w14:textId="77777777" w:rsidTr="009E065F">
        <w:trPr>
          <w:trHeight w:val="268"/>
        </w:trPr>
        <w:tc>
          <w:tcPr>
            <w:tcW w:w="1419" w:type="dxa"/>
          </w:tcPr>
          <w:p w14:paraId="10066ED2" w14:textId="77777777" w:rsidR="002A3E4A" w:rsidRDefault="002A3E4A">
            <w:pPr>
              <w:pStyle w:val="TableParagraph"/>
              <w:spacing w:line="248" w:lineRule="exact"/>
              <w:ind w:left="112"/>
            </w:pPr>
            <w:r>
              <w:t>Year</w:t>
            </w:r>
            <w:r>
              <w:rPr>
                <w:spacing w:val="-3"/>
              </w:rPr>
              <w:t xml:space="preserve"> </w:t>
            </w:r>
            <w:r>
              <w:t>5</w:t>
            </w:r>
            <w:r>
              <w:rPr>
                <w:spacing w:val="1"/>
              </w:rPr>
              <w:t xml:space="preserve"> </w:t>
            </w:r>
            <w:r>
              <w:t>and</w:t>
            </w:r>
            <w:r>
              <w:rPr>
                <w:spacing w:val="-1"/>
              </w:rPr>
              <w:t xml:space="preserve"> </w:t>
            </w:r>
            <w:r>
              <w:t>6</w:t>
            </w:r>
          </w:p>
        </w:tc>
        <w:tc>
          <w:tcPr>
            <w:tcW w:w="4679" w:type="dxa"/>
            <w:gridSpan w:val="3"/>
          </w:tcPr>
          <w:p w14:paraId="61D639F7" w14:textId="77777777" w:rsidR="002A3E4A" w:rsidRDefault="002A3E4A" w:rsidP="002A3E4A">
            <w:pPr>
              <w:pStyle w:val="TableParagraph"/>
              <w:spacing w:line="248" w:lineRule="exact"/>
            </w:pPr>
            <w:r>
              <w:t>Daily</w:t>
            </w:r>
          </w:p>
        </w:tc>
        <w:tc>
          <w:tcPr>
            <w:tcW w:w="2410" w:type="dxa"/>
          </w:tcPr>
          <w:p w14:paraId="727AA41A" w14:textId="77777777" w:rsidR="002A3E4A" w:rsidRDefault="002A3E4A" w:rsidP="002A3E4A">
            <w:pPr>
              <w:pStyle w:val="TableParagraph"/>
              <w:spacing w:line="248" w:lineRule="exact"/>
            </w:pPr>
            <w:r>
              <w:t>Once</w:t>
            </w:r>
            <w:r>
              <w:rPr>
                <w:spacing w:val="-2"/>
              </w:rPr>
              <w:t xml:space="preserve"> </w:t>
            </w:r>
            <w:r>
              <w:t>every</w:t>
            </w:r>
            <w:r>
              <w:rPr>
                <w:spacing w:val="-4"/>
              </w:rPr>
              <w:t xml:space="preserve"> </w:t>
            </w:r>
            <w:r>
              <w:t>three weeks</w:t>
            </w:r>
          </w:p>
        </w:tc>
        <w:tc>
          <w:tcPr>
            <w:tcW w:w="1956" w:type="dxa"/>
          </w:tcPr>
          <w:p w14:paraId="65F65E72" w14:textId="77777777" w:rsidR="002A3E4A" w:rsidRDefault="00F420B1">
            <w:pPr>
              <w:pStyle w:val="TableParagraph"/>
              <w:spacing w:line="248" w:lineRule="exact"/>
            </w:pPr>
            <w:r>
              <w:t>1 hour per week</w:t>
            </w:r>
          </w:p>
        </w:tc>
        <w:tc>
          <w:tcPr>
            <w:tcW w:w="139" w:type="dxa"/>
            <w:tcBorders>
              <w:top w:val="nil"/>
              <w:bottom w:val="nil"/>
              <w:right w:val="nil"/>
            </w:tcBorders>
          </w:tcPr>
          <w:p w14:paraId="379235EC" w14:textId="77777777" w:rsidR="002A3E4A" w:rsidRDefault="002A3E4A">
            <w:pPr>
              <w:pStyle w:val="TableParagraph"/>
              <w:ind w:left="0"/>
              <w:rPr>
                <w:rFonts w:ascii="Times New Roman"/>
                <w:sz w:val="18"/>
              </w:rPr>
            </w:pPr>
          </w:p>
        </w:tc>
      </w:tr>
    </w:tbl>
    <w:p w14:paraId="41A3923D" w14:textId="77777777" w:rsidR="00F71795" w:rsidRDefault="00F71795">
      <w:pPr>
        <w:rPr>
          <w:rFonts w:ascii="Times New Roman"/>
          <w:sz w:val="18"/>
        </w:rPr>
        <w:sectPr w:rsidR="00F71795">
          <w:pgSz w:w="11910" w:h="16840"/>
          <w:pgMar w:top="920" w:right="460" w:bottom="280" w:left="600" w:header="720" w:footer="720" w:gutter="0"/>
          <w:cols w:space="720"/>
        </w:sectPr>
      </w:pPr>
    </w:p>
    <w:p w14:paraId="3B2E065A" w14:textId="77777777" w:rsidR="00F71795" w:rsidRDefault="00193942">
      <w:pPr>
        <w:spacing w:before="2"/>
        <w:ind w:left="120"/>
        <w:rPr>
          <w:b/>
          <w:sz w:val="36"/>
        </w:rPr>
      </w:pPr>
      <w:r>
        <w:rPr>
          <w:b/>
          <w:sz w:val="36"/>
          <w:u w:val="thick"/>
        </w:rPr>
        <w:lastRenderedPageBreak/>
        <w:t>POCKET</w:t>
      </w:r>
      <w:r>
        <w:rPr>
          <w:b/>
          <w:spacing w:val="-4"/>
          <w:sz w:val="36"/>
          <w:u w:val="thick"/>
        </w:rPr>
        <w:t xml:space="preserve"> </w:t>
      </w:r>
      <w:r>
        <w:rPr>
          <w:b/>
          <w:sz w:val="36"/>
          <w:u w:val="thick"/>
        </w:rPr>
        <w:t>PEDAGOGY:</w:t>
      </w:r>
      <w:r>
        <w:rPr>
          <w:b/>
          <w:spacing w:val="-2"/>
          <w:sz w:val="36"/>
          <w:u w:val="thick"/>
        </w:rPr>
        <w:t xml:space="preserve"> </w:t>
      </w:r>
      <w:r>
        <w:rPr>
          <w:b/>
          <w:sz w:val="36"/>
          <w:u w:val="thick"/>
        </w:rPr>
        <w:t>Reading</w:t>
      </w:r>
      <w:r>
        <w:rPr>
          <w:b/>
          <w:spacing w:val="-3"/>
          <w:sz w:val="36"/>
          <w:u w:val="thick"/>
        </w:rPr>
        <w:t xml:space="preserve"> </w:t>
      </w:r>
      <w:r>
        <w:rPr>
          <w:b/>
          <w:sz w:val="36"/>
          <w:u w:val="thick"/>
        </w:rPr>
        <w:t>in</w:t>
      </w:r>
      <w:r>
        <w:rPr>
          <w:b/>
          <w:spacing w:val="-2"/>
          <w:sz w:val="36"/>
          <w:u w:val="thick"/>
        </w:rPr>
        <w:t xml:space="preserve"> </w:t>
      </w:r>
      <w:r>
        <w:rPr>
          <w:b/>
          <w:sz w:val="36"/>
          <w:u w:val="thick"/>
        </w:rPr>
        <w:t>KS1</w:t>
      </w:r>
    </w:p>
    <w:p w14:paraId="6FB67C84" w14:textId="77777777" w:rsidR="00F71795" w:rsidRDefault="00931433">
      <w:pPr>
        <w:pStyle w:val="BodyText"/>
        <w:spacing w:before="2"/>
        <w:rPr>
          <w:b/>
          <w:sz w:val="13"/>
        </w:rPr>
      </w:pPr>
      <w:r>
        <w:rPr>
          <w:noProof/>
          <w:lang w:val="en-GB" w:eastAsia="en-GB"/>
        </w:rPr>
        <mc:AlternateContent>
          <mc:Choice Requires="wps">
            <w:drawing>
              <wp:anchor distT="0" distB="0" distL="0" distR="0" simplePos="0" relativeHeight="487588352" behindDoc="1" locked="0" layoutInCell="1" allowOverlap="1" wp14:anchorId="48A579C9" wp14:editId="0F3DEEE9">
                <wp:simplePos x="0" y="0"/>
                <wp:positionH relativeFrom="page">
                  <wp:posOffset>476250</wp:posOffset>
                </wp:positionH>
                <wp:positionV relativeFrom="paragraph">
                  <wp:posOffset>130175</wp:posOffset>
                </wp:positionV>
                <wp:extent cx="3000375" cy="2409825"/>
                <wp:effectExtent l="0" t="0" r="0" b="0"/>
                <wp:wrapTopAndBottom/>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4098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513473" w14:textId="77777777" w:rsidR="00F71795" w:rsidRDefault="00193942">
                            <w:pPr>
                              <w:spacing w:before="72" w:line="256" w:lineRule="auto"/>
                              <w:ind w:left="145" w:right="633"/>
                            </w:pPr>
                            <w:r>
                              <w:t>In Key Stage One, the effective and rigorous</w:t>
                            </w:r>
                            <w:r>
                              <w:rPr>
                                <w:spacing w:val="-47"/>
                              </w:rPr>
                              <w:t xml:space="preserve"> </w:t>
                            </w:r>
                            <w:r>
                              <w:t>teaching</w:t>
                            </w:r>
                            <w:r>
                              <w:rPr>
                                <w:spacing w:val="-2"/>
                              </w:rPr>
                              <w:t xml:space="preserve"> </w:t>
                            </w:r>
                            <w:r>
                              <w:t>of</w:t>
                            </w:r>
                            <w:r>
                              <w:rPr>
                                <w:spacing w:val="-3"/>
                              </w:rPr>
                              <w:t xml:space="preserve"> </w:t>
                            </w:r>
                            <w:r>
                              <w:t>synthetic phonics</w:t>
                            </w:r>
                          </w:p>
                          <w:p w14:paraId="1A5606F5" w14:textId="77777777" w:rsidR="00F71795" w:rsidRDefault="00193942">
                            <w:pPr>
                              <w:numPr>
                                <w:ilvl w:val="0"/>
                                <w:numId w:val="6"/>
                              </w:numPr>
                              <w:tabs>
                                <w:tab w:val="left" w:pos="865"/>
                                <w:tab w:val="left" w:pos="866"/>
                              </w:tabs>
                              <w:spacing w:before="164" w:line="259" w:lineRule="auto"/>
                              <w:ind w:right="255"/>
                            </w:pPr>
                            <w:r>
                              <w:rPr>
                                <w:b/>
                              </w:rPr>
                              <w:t xml:space="preserve">Whole class/group phonics </w:t>
                            </w:r>
                            <w:r>
                              <w:t>is used to</w:t>
                            </w:r>
                            <w:r>
                              <w:rPr>
                                <w:spacing w:val="1"/>
                              </w:rPr>
                              <w:t xml:space="preserve"> </w:t>
                            </w:r>
                            <w:r>
                              <w:t>explicitly</w:t>
                            </w:r>
                            <w:r>
                              <w:rPr>
                                <w:spacing w:val="-4"/>
                              </w:rPr>
                              <w:t xml:space="preserve"> </w:t>
                            </w:r>
                            <w:r>
                              <w:t>teach</w:t>
                            </w:r>
                            <w:r>
                              <w:rPr>
                                <w:spacing w:val="-1"/>
                              </w:rPr>
                              <w:t xml:space="preserve"> </w:t>
                            </w:r>
                            <w:r>
                              <w:t>phonological</w:t>
                            </w:r>
                            <w:r>
                              <w:rPr>
                                <w:spacing w:val="-1"/>
                              </w:rPr>
                              <w:t xml:space="preserve"> </w:t>
                            </w:r>
                            <w:r>
                              <w:t>awareness.</w:t>
                            </w:r>
                          </w:p>
                          <w:p w14:paraId="71559D0C" w14:textId="77777777" w:rsidR="00F71795" w:rsidRDefault="00193942">
                            <w:pPr>
                              <w:numPr>
                                <w:ilvl w:val="0"/>
                                <w:numId w:val="6"/>
                              </w:numPr>
                              <w:tabs>
                                <w:tab w:val="left" w:pos="865"/>
                                <w:tab w:val="left" w:pos="866"/>
                              </w:tabs>
                              <w:spacing w:line="259" w:lineRule="auto"/>
                              <w:ind w:right="571"/>
                            </w:pPr>
                            <w:r>
                              <w:rPr>
                                <w:b/>
                              </w:rPr>
                              <w:t xml:space="preserve">Group reading </w:t>
                            </w:r>
                            <w:r>
                              <w:t>is used to practice</w:t>
                            </w:r>
                            <w:r>
                              <w:rPr>
                                <w:spacing w:val="1"/>
                              </w:rPr>
                              <w:t xml:space="preserve"> </w:t>
                            </w:r>
                            <w:r>
                              <w:t>reading comprehension and develop</w:t>
                            </w:r>
                            <w:r>
                              <w:rPr>
                                <w:spacing w:val="-47"/>
                              </w:rPr>
                              <w:t xml:space="preserve"> </w:t>
                            </w:r>
                            <w:r>
                              <w:t>fluency</w:t>
                            </w:r>
                          </w:p>
                          <w:p w14:paraId="7C76D077" w14:textId="77777777" w:rsidR="00F71795" w:rsidRDefault="00193942">
                            <w:pPr>
                              <w:numPr>
                                <w:ilvl w:val="0"/>
                                <w:numId w:val="6"/>
                              </w:numPr>
                              <w:tabs>
                                <w:tab w:val="left" w:pos="865"/>
                                <w:tab w:val="left" w:pos="866"/>
                              </w:tabs>
                              <w:spacing w:line="259" w:lineRule="auto"/>
                              <w:ind w:right="138"/>
                            </w:pPr>
                            <w:r>
                              <w:rPr>
                                <w:b/>
                              </w:rPr>
                              <w:t xml:space="preserve">One to one reading </w:t>
                            </w:r>
                            <w:r>
                              <w:t>is used to develop</w:t>
                            </w:r>
                            <w:r>
                              <w:rPr>
                                <w:spacing w:val="1"/>
                              </w:rPr>
                              <w:t xml:space="preserve"> </w:t>
                            </w:r>
                            <w:r>
                              <w:t>fluency and target specific issues children</w:t>
                            </w:r>
                            <w:r>
                              <w:rPr>
                                <w:spacing w:val="-47"/>
                              </w:rPr>
                              <w:t xml:space="preserve"> </w:t>
                            </w:r>
                            <w:r>
                              <w:t>have</w:t>
                            </w:r>
                            <w:r>
                              <w:rPr>
                                <w:spacing w:val="-2"/>
                              </w:rPr>
                              <w:t xml:space="preserve"> </w:t>
                            </w:r>
                            <w:r>
                              <w:t>with reading</w:t>
                            </w:r>
                          </w:p>
                          <w:p w14:paraId="75284FDA" w14:textId="77777777" w:rsidR="00F71795" w:rsidRDefault="00193942">
                            <w:pPr>
                              <w:numPr>
                                <w:ilvl w:val="0"/>
                                <w:numId w:val="6"/>
                              </w:numPr>
                              <w:tabs>
                                <w:tab w:val="left" w:pos="865"/>
                                <w:tab w:val="left" w:pos="866"/>
                              </w:tabs>
                              <w:spacing w:line="279" w:lineRule="exact"/>
                              <w:ind w:hanging="361"/>
                              <w:rPr>
                                <w:b/>
                              </w:rPr>
                            </w:pPr>
                            <w:r>
                              <w:rPr>
                                <w:b/>
                              </w:rPr>
                              <w:t>Whole</w:t>
                            </w:r>
                            <w:r>
                              <w:rPr>
                                <w:b/>
                                <w:spacing w:val="-4"/>
                              </w:rPr>
                              <w:t xml:space="preserve"> </w:t>
                            </w:r>
                            <w:r>
                              <w:rPr>
                                <w:b/>
                              </w:rPr>
                              <w:t>class</w:t>
                            </w:r>
                            <w:r>
                              <w:rPr>
                                <w:b/>
                                <w:spacing w:val="-3"/>
                              </w:rPr>
                              <w:t xml:space="preserve"> </w:t>
                            </w:r>
                            <w:proofErr w:type="spellStart"/>
                            <w:r>
                              <w:rPr>
                                <w:b/>
                              </w:rPr>
                              <w:t>storytime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579C9" id="Text Box 4" o:spid="_x0000_s1031" type="#_x0000_t202" style="position:absolute;margin-left:37.5pt;margin-top:10.25pt;width:236.25pt;height:189.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FwIAABMEAAAOAAAAZHJzL2Uyb0RvYy54bWysU9uO0zAQfUfiHyy/06QtXUrUdLW0LEJa&#10;LtLCBziO01g4HjN2m5SvZ+yk3RW8IfJgjTMzZ2bOHG9uh86wk0KvwZZ8Pss5U1ZCre2h5N+/3b9a&#10;c+aDsLUwYFXJz8rz2+3LF5veFWoBLZhaISMQ64velbwNwRVZ5mWrOuFn4JQlZwPYiUBXPGQ1ip7Q&#10;O5Mt8vwm6wFrhyCV9/R3Pzr5NuE3jZLhS9N4FZgpOfUW0onprOKZbTeiOKBwrZZTG+IfuuiEtlT0&#10;CrUXQbAj6r+gOi0RPDRhJqHLoGm0VGkGmmae/zHNYyucSrMQOd5dafL/D1Z+Pj26r8jC8A4GWmAa&#10;wrsHkD88s7BrhT2oO0ToWyVqKjyPlGW988WUGqn2hY8gVf8JalqyOAZIQEODXWSF5mSETgs4X0lX&#10;Q2CSfi7zPF++WXEmybd4nb9dL1aphigu6Q59+KCgY9EoOdJWE7w4PfgQ2xHFJSRWs3CvjUmbNZb1&#10;Jb9ZrvJxMDC6js4Y5vFQ7Qyyk4jaSN9U1z8Pi8h74dsxLrlG1XQ6kHSN7kq+vmaLIvL03tapfBDa&#10;jDa1aOxEXORqZC0M1cB0PbEaeaygPhOTCKNS6WWR0QL+4qwnlZbc/zwKVJyZj5a2ESV9MfBiVBdD&#10;WEmpJQ+cjeYujNI/OtSHlpDHfVu4o401OnH51MXULikvUTy9kijt5/cU9fSWt78BAAD//wMAUEsD&#10;BBQABgAIAAAAIQDQoOM54QAAAAkBAAAPAAAAZHJzL2Rvd25yZXYueG1sTI/NTsMwEITvSLyDtUjc&#10;qE1JWhSyqVLUwoVLy4/EzYmXJCJeh9htw9tjTnCb1axmvslXk+3FkUbfOUa4nikQxLUzHTcIL8/b&#10;q1sQPmg2undMCN/kYVWcn+U6M+7EOzruQyNiCPtMI7QhDJmUvm7Jaj9zA3H0PtxodYjn2Egz6lMM&#10;t72cK7WQVnccG1o90H1L9ef+YBF21XpbvtevD49fyaZcJJvp7elmjXh5MZV3IAJN4e8ZfvEjOhSR&#10;qXIHNl70CMs0TgkIc5WCiH6aLKOoEBKlFMgil/8XFD8AAAD//wMAUEsBAi0AFAAGAAgAAAAhALaD&#10;OJL+AAAA4QEAABMAAAAAAAAAAAAAAAAAAAAAAFtDb250ZW50X1R5cGVzXS54bWxQSwECLQAUAAYA&#10;CAAAACEAOP0h/9YAAACUAQAACwAAAAAAAAAAAAAAAAAvAQAAX3JlbHMvLnJlbHNQSwECLQAUAAYA&#10;CAAAACEA/z/khhcCAAATBAAADgAAAAAAAAAAAAAAAAAuAgAAZHJzL2Uyb0RvYy54bWxQSwECLQAU&#10;AAYACAAAACEA0KDjOeEAAAAJAQAADwAAAAAAAAAAAAAAAABxBAAAZHJzL2Rvd25yZXYueG1sUEsF&#10;BgAAAAAEAAQA8wAAAH8FAAAAAA==&#10;" filled="f" strokeweight=".5pt">
                <v:textbox inset="0,0,0,0">
                  <w:txbxContent>
                    <w:p w14:paraId="64513473" w14:textId="77777777" w:rsidR="00F71795" w:rsidRDefault="00193942">
                      <w:pPr>
                        <w:spacing w:before="72" w:line="256" w:lineRule="auto"/>
                        <w:ind w:left="145" w:right="633"/>
                      </w:pPr>
                      <w:r>
                        <w:t>In Key Stage One, the effective and rigorous</w:t>
                      </w:r>
                      <w:r>
                        <w:rPr>
                          <w:spacing w:val="-47"/>
                        </w:rPr>
                        <w:t xml:space="preserve"> </w:t>
                      </w:r>
                      <w:r>
                        <w:t>teaching</w:t>
                      </w:r>
                      <w:r>
                        <w:rPr>
                          <w:spacing w:val="-2"/>
                        </w:rPr>
                        <w:t xml:space="preserve"> </w:t>
                      </w:r>
                      <w:r>
                        <w:t>of</w:t>
                      </w:r>
                      <w:r>
                        <w:rPr>
                          <w:spacing w:val="-3"/>
                        </w:rPr>
                        <w:t xml:space="preserve"> </w:t>
                      </w:r>
                      <w:r>
                        <w:t>synthetic phonics</w:t>
                      </w:r>
                    </w:p>
                    <w:p w14:paraId="1A5606F5" w14:textId="77777777" w:rsidR="00F71795" w:rsidRDefault="00193942">
                      <w:pPr>
                        <w:numPr>
                          <w:ilvl w:val="0"/>
                          <w:numId w:val="6"/>
                        </w:numPr>
                        <w:tabs>
                          <w:tab w:val="left" w:pos="865"/>
                          <w:tab w:val="left" w:pos="866"/>
                        </w:tabs>
                        <w:spacing w:before="164" w:line="259" w:lineRule="auto"/>
                        <w:ind w:right="255"/>
                      </w:pPr>
                      <w:r>
                        <w:rPr>
                          <w:b/>
                        </w:rPr>
                        <w:t xml:space="preserve">Whole class/group phonics </w:t>
                      </w:r>
                      <w:r>
                        <w:t>is used to</w:t>
                      </w:r>
                      <w:r>
                        <w:rPr>
                          <w:spacing w:val="1"/>
                        </w:rPr>
                        <w:t xml:space="preserve"> </w:t>
                      </w:r>
                      <w:r>
                        <w:t>explicitly</w:t>
                      </w:r>
                      <w:r>
                        <w:rPr>
                          <w:spacing w:val="-4"/>
                        </w:rPr>
                        <w:t xml:space="preserve"> </w:t>
                      </w:r>
                      <w:r>
                        <w:t>teach</w:t>
                      </w:r>
                      <w:r>
                        <w:rPr>
                          <w:spacing w:val="-1"/>
                        </w:rPr>
                        <w:t xml:space="preserve"> </w:t>
                      </w:r>
                      <w:r>
                        <w:t>phonological</w:t>
                      </w:r>
                      <w:r>
                        <w:rPr>
                          <w:spacing w:val="-1"/>
                        </w:rPr>
                        <w:t xml:space="preserve"> </w:t>
                      </w:r>
                      <w:r>
                        <w:t>awareness.</w:t>
                      </w:r>
                    </w:p>
                    <w:p w14:paraId="71559D0C" w14:textId="77777777" w:rsidR="00F71795" w:rsidRDefault="00193942">
                      <w:pPr>
                        <w:numPr>
                          <w:ilvl w:val="0"/>
                          <w:numId w:val="6"/>
                        </w:numPr>
                        <w:tabs>
                          <w:tab w:val="left" w:pos="865"/>
                          <w:tab w:val="left" w:pos="866"/>
                        </w:tabs>
                        <w:spacing w:line="259" w:lineRule="auto"/>
                        <w:ind w:right="571"/>
                      </w:pPr>
                      <w:r>
                        <w:rPr>
                          <w:b/>
                        </w:rPr>
                        <w:t xml:space="preserve">Group reading </w:t>
                      </w:r>
                      <w:r>
                        <w:t>is used to practice</w:t>
                      </w:r>
                      <w:r>
                        <w:rPr>
                          <w:spacing w:val="1"/>
                        </w:rPr>
                        <w:t xml:space="preserve"> </w:t>
                      </w:r>
                      <w:r>
                        <w:t>reading comprehension and develop</w:t>
                      </w:r>
                      <w:r>
                        <w:rPr>
                          <w:spacing w:val="-47"/>
                        </w:rPr>
                        <w:t xml:space="preserve"> </w:t>
                      </w:r>
                      <w:r>
                        <w:t>fluency</w:t>
                      </w:r>
                    </w:p>
                    <w:p w14:paraId="7C76D077" w14:textId="77777777" w:rsidR="00F71795" w:rsidRDefault="00193942">
                      <w:pPr>
                        <w:numPr>
                          <w:ilvl w:val="0"/>
                          <w:numId w:val="6"/>
                        </w:numPr>
                        <w:tabs>
                          <w:tab w:val="left" w:pos="865"/>
                          <w:tab w:val="left" w:pos="866"/>
                        </w:tabs>
                        <w:spacing w:line="259" w:lineRule="auto"/>
                        <w:ind w:right="138"/>
                      </w:pPr>
                      <w:r>
                        <w:rPr>
                          <w:b/>
                        </w:rPr>
                        <w:t xml:space="preserve">One to one reading </w:t>
                      </w:r>
                      <w:r>
                        <w:t>is used to develop</w:t>
                      </w:r>
                      <w:r>
                        <w:rPr>
                          <w:spacing w:val="1"/>
                        </w:rPr>
                        <w:t xml:space="preserve"> </w:t>
                      </w:r>
                      <w:r>
                        <w:t>fluency and target specific issues children</w:t>
                      </w:r>
                      <w:r>
                        <w:rPr>
                          <w:spacing w:val="-47"/>
                        </w:rPr>
                        <w:t xml:space="preserve"> </w:t>
                      </w:r>
                      <w:r>
                        <w:t>have</w:t>
                      </w:r>
                      <w:r>
                        <w:rPr>
                          <w:spacing w:val="-2"/>
                        </w:rPr>
                        <w:t xml:space="preserve"> </w:t>
                      </w:r>
                      <w:r>
                        <w:t>with reading</w:t>
                      </w:r>
                    </w:p>
                    <w:p w14:paraId="75284FDA" w14:textId="77777777" w:rsidR="00F71795" w:rsidRDefault="00193942">
                      <w:pPr>
                        <w:numPr>
                          <w:ilvl w:val="0"/>
                          <w:numId w:val="6"/>
                        </w:numPr>
                        <w:tabs>
                          <w:tab w:val="left" w:pos="865"/>
                          <w:tab w:val="left" w:pos="866"/>
                        </w:tabs>
                        <w:spacing w:line="279" w:lineRule="exact"/>
                        <w:ind w:hanging="361"/>
                        <w:rPr>
                          <w:b/>
                        </w:rPr>
                      </w:pPr>
                      <w:r>
                        <w:rPr>
                          <w:b/>
                        </w:rPr>
                        <w:t>Whole</w:t>
                      </w:r>
                      <w:r>
                        <w:rPr>
                          <w:b/>
                          <w:spacing w:val="-4"/>
                        </w:rPr>
                        <w:t xml:space="preserve"> </w:t>
                      </w:r>
                      <w:r>
                        <w:rPr>
                          <w:b/>
                        </w:rPr>
                        <w:t>class</w:t>
                      </w:r>
                      <w:r>
                        <w:rPr>
                          <w:b/>
                          <w:spacing w:val="-3"/>
                        </w:rPr>
                        <w:t xml:space="preserve"> </w:t>
                      </w:r>
                      <w:proofErr w:type="spellStart"/>
                      <w:r>
                        <w:rPr>
                          <w:b/>
                        </w:rPr>
                        <w:t>storytime</w:t>
                      </w:r>
                      <w:proofErr w:type="spellEnd"/>
                    </w:p>
                  </w:txbxContent>
                </v:textbox>
                <w10:wrap type="topAndBottom" anchorx="page"/>
              </v:shape>
            </w:pict>
          </mc:Fallback>
        </mc:AlternateContent>
      </w:r>
      <w:r w:rsidR="00193942">
        <w:rPr>
          <w:noProof/>
          <w:lang w:val="en-GB" w:eastAsia="en-GB"/>
        </w:rPr>
        <w:drawing>
          <wp:anchor distT="0" distB="0" distL="0" distR="0" simplePos="0" relativeHeight="2" behindDoc="0" locked="0" layoutInCell="1" allowOverlap="1" wp14:anchorId="560320C8" wp14:editId="510D8514">
            <wp:simplePos x="0" y="0"/>
            <wp:positionH relativeFrom="page">
              <wp:posOffset>3593500</wp:posOffset>
            </wp:positionH>
            <wp:positionV relativeFrom="paragraph">
              <wp:posOffset>197691</wp:posOffset>
            </wp:positionV>
            <wp:extent cx="3381345" cy="2144839"/>
            <wp:effectExtent l="0" t="0" r="0" b="0"/>
            <wp:wrapTopAndBottom/>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0" cstate="print"/>
                    <a:stretch>
                      <a:fillRect/>
                    </a:stretch>
                  </pic:blipFill>
                  <pic:spPr>
                    <a:xfrm>
                      <a:off x="0" y="0"/>
                      <a:ext cx="3381345" cy="2144839"/>
                    </a:xfrm>
                    <a:prstGeom prst="rect">
                      <a:avLst/>
                    </a:prstGeom>
                  </pic:spPr>
                </pic:pic>
              </a:graphicData>
            </a:graphic>
          </wp:anchor>
        </w:drawing>
      </w:r>
    </w:p>
    <w:p w14:paraId="268C4A52" w14:textId="77777777" w:rsidR="00F71795" w:rsidRDefault="00F71795">
      <w:pPr>
        <w:pStyle w:val="BodyText"/>
        <w:spacing w:before="9"/>
        <w:rPr>
          <w:b/>
          <w:sz w:val="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6"/>
        <w:gridCol w:w="8932"/>
      </w:tblGrid>
      <w:tr w:rsidR="00F71795" w14:paraId="2209D37E" w14:textId="77777777">
        <w:trPr>
          <w:trHeight w:val="3561"/>
        </w:trPr>
        <w:tc>
          <w:tcPr>
            <w:tcW w:w="1556" w:type="dxa"/>
          </w:tcPr>
          <w:p w14:paraId="6F0BE375" w14:textId="77777777" w:rsidR="00F71795" w:rsidRDefault="00193942">
            <w:pPr>
              <w:pStyle w:val="TableParagraph"/>
              <w:spacing w:before="1" w:line="237" w:lineRule="auto"/>
              <w:ind w:right="338"/>
              <w:rPr>
                <w:b/>
              </w:rPr>
            </w:pPr>
            <w:r>
              <w:rPr>
                <w:b/>
              </w:rPr>
              <w:t>Whole class</w:t>
            </w:r>
            <w:r>
              <w:rPr>
                <w:b/>
                <w:spacing w:val="-47"/>
              </w:rPr>
              <w:t xml:space="preserve"> </w:t>
            </w:r>
            <w:r>
              <w:rPr>
                <w:b/>
              </w:rPr>
              <w:t>reading</w:t>
            </w:r>
          </w:p>
        </w:tc>
        <w:tc>
          <w:tcPr>
            <w:tcW w:w="8932" w:type="dxa"/>
          </w:tcPr>
          <w:p w14:paraId="3621FE22" w14:textId="77777777" w:rsidR="00F71795" w:rsidRDefault="00193942">
            <w:pPr>
              <w:pStyle w:val="TableParagraph"/>
              <w:numPr>
                <w:ilvl w:val="0"/>
                <w:numId w:val="5"/>
              </w:numPr>
              <w:tabs>
                <w:tab w:val="left" w:pos="429"/>
              </w:tabs>
              <w:ind w:right="247"/>
            </w:pPr>
            <w:r>
              <w:t>Teaching the reading toolkit strategies for early decoding: hammer (breaking down sounds),</w:t>
            </w:r>
            <w:r>
              <w:rPr>
                <w:spacing w:val="-47"/>
              </w:rPr>
              <w:t xml:space="preserve"> </w:t>
            </w:r>
            <w:r>
              <w:t>camera (sight words), saw (breaking down longer words), torch (looking for clues in the</w:t>
            </w:r>
            <w:r>
              <w:rPr>
                <w:spacing w:val="1"/>
              </w:rPr>
              <w:t xml:space="preserve"> </w:t>
            </w:r>
            <w:r>
              <w:t>picture/initial sound), measuring tape (finding a word the right length) and spanner (reading</w:t>
            </w:r>
            <w:r>
              <w:rPr>
                <w:spacing w:val="-47"/>
              </w:rPr>
              <w:t xml:space="preserve"> </w:t>
            </w:r>
            <w:r>
              <w:t>on</w:t>
            </w:r>
            <w:r>
              <w:rPr>
                <w:spacing w:val="-2"/>
              </w:rPr>
              <w:t xml:space="preserve"> </w:t>
            </w:r>
            <w:r>
              <w:t>and</w:t>
            </w:r>
            <w:r>
              <w:rPr>
                <w:spacing w:val="-1"/>
              </w:rPr>
              <w:t xml:space="preserve"> </w:t>
            </w:r>
            <w:r>
              <w:t>finding</w:t>
            </w:r>
            <w:r>
              <w:rPr>
                <w:spacing w:val="-1"/>
              </w:rPr>
              <w:t xml:space="preserve"> </w:t>
            </w:r>
            <w:r>
              <w:t>a word</w:t>
            </w:r>
            <w:r>
              <w:rPr>
                <w:spacing w:val="-1"/>
              </w:rPr>
              <w:t xml:space="preserve"> </w:t>
            </w:r>
            <w:r>
              <w:t>that</w:t>
            </w:r>
            <w:r>
              <w:rPr>
                <w:spacing w:val="-2"/>
              </w:rPr>
              <w:t xml:space="preserve"> </w:t>
            </w:r>
            <w:r>
              <w:t>fits).</w:t>
            </w:r>
          </w:p>
          <w:p w14:paraId="511F374A" w14:textId="77777777" w:rsidR="00F71795" w:rsidRDefault="00193942">
            <w:pPr>
              <w:pStyle w:val="TableParagraph"/>
              <w:numPr>
                <w:ilvl w:val="0"/>
                <w:numId w:val="5"/>
              </w:numPr>
              <w:tabs>
                <w:tab w:val="left" w:pos="429"/>
              </w:tabs>
              <w:ind w:right="380"/>
            </w:pPr>
            <w:r>
              <w:t>Introduction of the ‘super seven reading strategies’ –predict, question, make links, look for</w:t>
            </w:r>
            <w:r>
              <w:rPr>
                <w:spacing w:val="-47"/>
              </w:rPr>
              <w:t xml:space="preserve"> </w:t>
            </w:r>
            <w:r>
              <w:t xml:space="preserve">clues, </w:t>
            </w:r>
            <w:proofErr w:type="spellStart"/>
            <w:r>
              <w:t>summarise</w:t>
            </w:r>
            <w:proofErr w:type="spellEnd"/>
            <w:r>
              <w:t>,</w:t>
            </w:r>
            <w:r>
              <w:rPr>
                <w:spacing w:val="-2"/>
              </w:rPr>
              <w:t xml:space="preserve"> </w:t>
            </w:r>
            <w:r>
              <w:t>be a</w:t>
            </w:r>
            <w:r>
              <w:rPr>
                <w:spacing w:val="-2"/>
              </w:rPr>
              <w:t xml:space="preserve"> </w:t>
            </w:r>
            <w:r>
              <w:t>word</w:t>
            </w:r>
            <w:r>
              <w:rPr>
                <w:spacing w:val="-2"/>
              </w:rPr>
              <w:t xml:space="preserve"> </w:t>
            </w:r>
            <w:r>
              <w:t xml:space="preserve">detective, </w:t>
            </w:r>
            <w:proofErr w:type="spellStart"/>
            <w:r>
              <w:t>visualise</w:t>
            </w:r>
            <w:proofErr w:type="spellEnd"/>
          </w:p>
          <w:p w14:paraId="35990307" w14:textId="77777777" w:rsidR="00F71795" w:rsidRDefault="00193942">
            <w:pPr>
              <w:pStyle w:val="TableParagraph"/>
              <w:numPr>
                <w:ilvl w:val="0"/>
                <w:numId w:val="5"/>
              </w:numPr>
              <w:tabs>
                <w:tab w:val="left" w:pos="429"/>
              </w:tabs>
              <w:spacing w:before="1" w:line="237" w:lineRule="auto"/>
              <w:ind w:right="262"/>
            </w:pPr>
            <w:r>
              <w:t>Modelling inference-making and prediction by thinking aloud and scaffolding the thinking of</w:t>
            </w:r>
            <w:r>
              <w:rPr>
                <w:spacing w:val="-47"/>
              </w:rPr>
              <w:t xml:space="preserve"> </w:t>
            </w:r>
            <w:r>
              <w:t>children</w:t>
            </w:r>
          </w:p>
          <w:p w14:paraId="4A15E1A9" w14:textId="77777777" w:rsidR="00F71795" w:rsidRDefault="00193942">
            <w:pPr>
              <w:pStyle w:val="TableParagraph"/>
              <w:numPr>
                <w:ilvl w:val="0"/>
                <w:numId w:val="5"/>
              </w:numPr>
              <w:tabs>
                <w:tab w:val="left" w:pos="429"/>
              </w:tabs>
              <w:spacing w:before="2"/>
            </w:pPr>
            <w:r>
              <w:t>Oral</w:t>
            </w:r>
            <w:r>
              <w:rPr>
                <w:spacing w:val="-2"/>
              </w:rPr>
              <w:t xml:space="preserve"> </w:t>
            </w:r>
            <w:r>
              <w:t>questioning</w:t>
            </w:r>
            <w:r>
              <w:rPr>
                <w:spacing w:val="-2"/>
              </w:rPr>
              <w:t xml:space="preserve"> </w:t>
            </w:r>
            <w:r>
              <w:t>which</w:t>
            </w:r>
            <w:r>
              <w:rPr>
                <w:spacing w:val="-3"/>
              </w:rPr>
              <w:t xml:space="preserve"> </w:t>
            </w:r>
            <w:r>
              <w:t>start</w:t>
            </w:r>
            <w:r>
              <w:rPr>
                <w:spacing w:val="-1"/>
              </w:rPr>
              <w:t xml:space="preserve"> </w:t>
            </w:r>
            <w:r>
              <w:t>to</w:t>
            </w:r>
            <w:r>
              <w:rPr>
                <w:spacing w:val="-1"/>
              </w:rPr>
              <w:t xml:space="preserve"> </w:t>
            </w:r>
            <w:r>
              <w:t>use</w:t>
            </w:r>
            <w:r>
              <w:rPr>
                <w:spacing w:val="-1"/>
              </w:rPr>
              <w:t xml:space="preserve"> </w:t>
            </w:r>
            <w:r>
              <w:t>VIPERS</w:t>
            </w:r>
            <w:r>
              <w:rPr>
                <w:spacing w:val="-5"/>
              </w:rPr>
              <w:t xml:space="preserve"> </w:t>
            </w:r>
            <w:r>
              <w:t>question</w:t>
            </w:r>
            <w:r>
              <w:rPr>
                <w:spacing w:val="-2"/>
              </w:rPr>
              <w:t xml:space="preserve"> </w:t>
            </w:r>
            <w:r>
              <w:t>stems;</w:t>
            </w:r>
            <w:r>
              <w:rPr>
                <w:spacing w:val="-1"/>
              </w:rPr>
              <w:t xml:space="preserve"> </w:t>
            </w:r>
            <w:r>
              <w:t>pupils</w:t>
            </w:r>
            <w:r>
              <w:rPr>
                <w:spacing w:val="-2"/>
              </w:rPr>
              <w:t xml:space="preserve"> </w:t>
            </w:r>
            <w:r>
              <w:t>giving</w:t>
            </w:r>
            <w:r>
              <w:rPr>
                <w:spacing w:val="-2"/>
              </w:rPr>
              <w:t xml:space="preserve"> </w:t>
            </w:r>
            <w:r>
              <w:t>clear</w:t>
            </w:r>
            <w:r>
              <w:rPr>
                <w:spacing w:val="-4"/>
              </w:rPr>
              <w:t xml:space="preserve"> </w:t>
            </w:r>
            <w:r>
              <w:t>oral</w:t>
            </w:r>
            <w:r>
              <w:rPr>
                <w:spacing w:val="-1"/>
              </w:rPr>
              <w:t xml:space="preserve"> </w:t>
            </w:r>
            <w:r>
              <w:t>answers</w:t>
            </w:r>
          </w:p>
          <w:p w14:paraId="447EDA20" w14:textId="77777777" w:rsidR="00F71795" w:rsidRDefault="00193942">
            <w:pPr>
              <w:pStyle w:val="TableParagraph"/>
              <w:numPr>
                <w:ilvl w:val="0"/>
                <w:numId w:val="5"/>
              </w:numPr>
              <w:tabs>
                <w:tab w:val="left" w:pos="429"/>
              </w:tabs>
            </w:pPr>
            <w:r>
              <w:t>Vocabulary</w:t>
            </w:r>
            <w:r>
              <w:rPr>
                <w:spacing w:val="-4"/>
              </w:rPr>
              <w:t xml:space="preserve"> </w:t>
            </w:r>
            <w:r>
              <w:t>discussion</w:t>
            </w:r>
            <w:r>
              <w:rPr>
                <w:spacing w:val="-5"/>
              </w:rPr>
              <w:t xml:space="preserve"> </w:t>
            </w:r>
            <w:r>
              <w:t>and</w:t>
            </w:r>
            <w:r>
              <w:rPr>
                <w:spacing w:val="-4"/>
              </w:rPr>
              <w:t xml:space="preserve"> </w:t>
            </w:r>
            <w:r>
              <w:t>development</w:t>
            </w:r>
          </w:p>
          <w:p w14:paraId="5182CD46" w14:textId="77777777" w:rsidR="00F71795" w:rsidRDefault="00193942">
            <w:pPr>
              <w:pStyle w:val="TableParagraph"/>
              <w:numPr>
                <w:ilvl w:val="0"/>
                <w:numId w:val="5"/>
              </w:numPr>
              <w:tabs>
                <w:tab w:val="left" w:pos="429"/>
              </w:tabs>
              <w:spacing w:line="270" w:lineRule="atLeast"/>
              <w:ind w:right="311"/>
            </w:pPr>
            <w:r>
              <w:t>Some texts read repeatedly so children know them inside out (linked to storybook); others</w:t>
            </w:r>
            <w:r>
              <w:rPr>
                <w:spacing w:val="1"/>
              </w:rPr>
              <w:t xml:space="preserve"> </w:t>
            </w:r>
            <w:r>
              <w:t>chosen to introduce children to the ‘best that has been thought and said’ in early childhood</w:t>
            </w:r>
            <w:r>
              <w:rPr>
                <w:spacing w:val="-47"/>
              </w:rPr>
              <w:t xml:space="preserve"> </w:t>
            </w:r>
            <w:r>
              <w:t>literature</w:t>
            </w:r>
          </w:p>
        </w:tc>
      </w:tr>
      <w:tr w:rsidR="00F71795" w14:paraId="5455B5A0" w14:textId="77777777">
        <w:trPr>
          <w:trHeight w:val="2147"/>
        </w:trPr>
        <w:tc>
          <w:tcPr>
            <w:tcW w:w="1556" w:type="dxa"/>
          </w:tcPr>
          <w:p w14:paraId="6E03532D" w14:textId="77777777" w:rsidR="00F71795" w:rsidRDefault="00193942">
            <w:pPr>
              <w:pStyle w:val="TableParagraph"/>
              <w:spacing w:line="267" w:lineRule="exact"/>
              <w:rPr>
                <w:b/>
              </w:rPr>
            </w:pPr>
            <w:r>
              <w:rPr>
                <w:b/>
              </w:rPr>
              <w:t>Group</w:t>
            </w:r>
            <w:r>
              <w:rPr>
                <w:b/>
                <w:spacing w:val="-2"/>
              </w:rPr>
              <w:t xml:space="preserve"> </w:t>
            </w:r>
            <w:r>
              <w:rPr>
                <w:b/>
              </w:rPr>
              <w:t>reading</w:t>
            </w:r>
          </w:p>
        </w:tc>
        <w:tc>
          <w:tcPr>
            <w:tcW w:w="8932" w:type="dxa"/>
          </w:tcPr>
          <w:p w14:paraId="109ACD5A" w14:textId="77777777" w:rsidR="00F71795" w:rsidRDefault="00193942">
            <w:pPr>
              <w:pStyle w:val="TableParagraph"/>
              <w:numPr>
                <w:ilvl w:val="0"/>
                <w:numId w:val="4"/>
              </w:numPr>
              <w:tabs>
                <w:tab w:val="left" w:pos="429"/>
              </w:tabs>
              <w:ind w:right="166"/>
            </w:pPr>
            <w:r>
              <w:t>Developing</w:t>
            </w:r>
            <w:r>
              <w:rPr>
                <w:spacing w:val="-2"/>
              </w:rPr>
              <w:t xml:space="preserve"> </w:t>
            </w:r>
            <w:r>
              <w:t>fluency</w:t>
            </w:r>
            <w:r>
              <w:rPr>
                <w:spacing w:val="-2"/>
              </w:rPr>
              <w:t xml:space="preserve"> </w:t>
            </w:r>
            <w:r>
              <w:t>to</w:t>
            </w:r>
            <w:r>
              <w:rPr>
                <w:spacing w:val="-1"/>
              </w:rPr>
              <w:t xml:space="preserve"> </w:t>
            </w:r>
            <w:r>
              <w:t>reduce the</w:t>
            </w:r>
            <w:r>
              <w:rPr>
                <w:spacing w:val="-3"/>
              </w:rPr>
              <w:t xml:space="preserve"> </w:t>
            </w:r>
            <w:r>
              <w:t>cognitive</w:t>
            </w:r>
            <w:r>
              <w:rPr>
                <w:spacing w:val="-2"/>
              </w:rPr>
              <w:t xml:space="preserve"> </w:t>
            </w:r>
            <w:r>
              <w:t>load</w:t>
            </w:r>
            <w:r>
              <w:rPr>
                <w:spacing w:val="-5"/>
              </w:rPr>
              <w:t xml:space="preserve"> </w:t>
            </w:r>
            <w:r>
              <w:t>and</w:t>
            </w:r>
            <w:r>
              <w:rPr>
                <w:spacing w:val="-1"/>
              </w:rPr>
              <w:t xml:space="preserve"> </w:t>
            </w:r>
            <w:r>
              <w:t>allow</w:t>
            </w:r>
            <w:r>
              <w:rPr>
                <w:spacing w:val="-2"/>
              </w:rPr>
              <w:t xml:space="preserve"> </w:t>
            </w:r>
            <w:r>
              <w:t>more</w:t>
            </w:r>
            <w:r>
              <w:rPr>
                <w:spacing w:val="-3"/>
              </w:rPr>
              <w:t xml:space="preserve"> </w:t>
            </w:r>
            <w:r>
              <w:t>emphasis</w:t>
            </w:r>
            <w:r>
              <w:rPr>
                <w:spacing w:val="-3"/>
              </w:rPr>
              <w:t xml:space="preserve"> </w:t>
            </w:r>
            <w:r>
              <w:t>on</w:t>
            </w:r>
            <w:r>
              <w:rPr>
                <w:spacing w:val="-1"/>
              </w:rPr>
              <w:t xml:space="preserve"> </w:t>
            </w:r>
            <w:r>
              <w:t>comprehension</w:t>
            </w:r>
            <w:r>
              <w:rPr>
                <w:spacing w:val="-47"/>
              </w:rPr>
              <w:t xml:space="preserve"> </w:t>
            </w:r>
            <w:r>
              <w:t>through:</w:t>
            </w:r>
          </w:p>
          <w:p w14:paraId="1DC4ADAB" w14:textId="77777777" w:rsidR="00F71795" w:rsidRDefault="00193942">
            <w:pPr>
              <w:pStyle w:val="TableParagraph"/>
              <w:numPr>
                <w:ilvl w:val="1"/>
                <w:numId w:val="4"/>
              </w:numPr>
              <w:tabs>
                <w:tab w:val="left" w:pos="1137"/>
              </w:tabs>
              <w:ind w:right="242"/>
            </w:pPr>
            <w:r>
              <w:t>guided oral reading instruction—teachers model fluent reading of a text, then pupils</w:t>
            </w:r>
            <w:r>
              <w:rPr>
                <w:spacing w:val="-47"/>
              </w:rPr>
              <w:t xml:space="preserve"> </w:t>
            </w:r>
            <w:r>
              <w:t>read</w:t>
            </w:r>
            <w:r>
              <w:rPr>
                <w:spacing w:val="-2"/>
              </w:rPr>
              <w:t xml:space="preserve"> </w:t>
            </w:r>
            <w:r>
              <w:t>the</w:t>
            </w:r>
            <w:r>
              <w:rPr>
                <w:spacing w:val="-2"/>
              </w:rPr>
              <w:t xml:space="preserve"> </w:t>
            </w:r>
            <w:r>
              <w:t>same</w:t>
            </w:r>
            <w:r>
              <w:rPr>
                <w:spacing w:val="1"/>
              </w:rPr>
              <w:t xml:space="preserve"> </w:t>
            </w:r>
            <w:r>
              <w:t>text</w:t>
            </w:r>
            <w:r>
              <w:rPr>
                <w:spacing w:val="-2"/>
              </w:rPr>
              <w:t xml:space="preserve"> </w:t>
            </w:r>
            <w:r>
              <w:t>aloud</w:t>
            </w:r>
            <w:r>
              <w:rPr>
                <w:spacing w:val="-3"/>
              </w:rPr>
              <w:t xml:space="preserve"> </w:t>
            </w:r>
            <w:r>
              <w:t>with</w:t>
            </w:r>
            <w:r>
              <w:rPr>
                <w:spacing w:val="-1"/>
              </w:rPr>
              <w:t xml:space="preserve"> </w:t>
            </w:r>
            <w:r>
              <w:t>appropriate</w:t>
            </w:r>
            <w:r>
              <w:rPr>
                <w:spacing w:val="-2"/>
              </w:rPr>
              <w:t xml:space="preserve"> </w:t>
            </w:r>
            <w:r>
              <w:t>feedback</w:t>
            </w:r>
          </w:p>
          <w:p w14:paraId="1D4746E6" w14:textId="77777777" w:rsidR="00F71795" w:rsidRDefault="00193942">
            <w:pPr>
              <w:pStyle w:val="TableParagraph"/>
              <w:numPr>
                <w:ilvl w:val="1"/>
                <w:numId w:val="4"/>
              </w:numPr>
              <w:tabs>
                <w:tab w:val="left" w:pos="1137"/>
              </w:tabs>
              <w:ind w:right="517"/>
            </w:pPr>
            <w:r>
              <w:t>repeated reading—pupils reread a short and meaningful passage a set number of</w:t>
            </w:r>
            <w:r>
              <w:rPr>
                <w:spacing w:val="-47"/>
              </w:rPr>
              <w:t xml:space="preserve"> </w:t>
            </w:r>
            <w:r>
              <w:t>times</w:t>
            </w:r>
            <w:r>
              <w:rPr>
                <w:spacing w:val="-1"/>
              </w:rPr>
              <w:t xml:space="preserve"> </w:t>
            </w:r>
            <w:r>
              <w:t>or</w:t>
            </w:r>
            <w:r>
              <w:rPr>
                <w:spacing w:val="-1"/>
              </w:rPr>
              <w:t xml:space="preserve"> </w:t>
            </w:r>
            <w:r>
              <w:t>until they reach</w:t>
            </w:r>
            <w:r>
              <w:rPr>
                <w:spacing w:val="-1"/>
              </w:rPr>
              <w:t xml:space="preserve"> </w:t>
            </w:r>
            <w:r>
              <w:t>a</w:t>
            </w:r>
            <w:r>
              <w:rPr>
                <w:spacing w:val="-2"/>
              </w:rPr>
              <w:t xml:space="preserve"> </w:t>
            </w:r>
            <w:r>
              <w:t>suitable</w:t>
            </w:r>
            <w:r>
              <w:rPr>
                <w:spacing w:val="1"/>
              </w:rPr>
              <w:t xml:space="preserve"> </w:t>
            </w:r>
            <w:r>
              <w:t>level</w:t>
            </w:r>
            <w:r>
              <w:rPr>
                <w:spacing w:val="-2"/>
              </w:rPr>
              <w:t xml:space="preserve"> </w:t>
            </w:r>
            <w:r>
              <w:t>of fluency</w:t>
            </w:r>
          </w:p>
          <w:p w14:paraId="5277ADDC" w14:textId="77777777" w:rsidR="00F71795" w:rsidRDefault="00193942">
            <w:pPr>
              <w:pStyle w:val="TableParagraph"/>
              <w:numPr>
                <w:ilvl w:val="0"/>
                <w:numId w:val="4"/>
              </w:numPr>
              <w:tabs>
                <w:tab w:val="left" w:pos="429"/>
              </w:tabs>
              <w:spacing w:line="270" w:lineRule="atLeast"/>
              <w:ind w:right="142"/>
            </w:pPr>
            <w:r>
              <w:t xml:space="preserve">Discussion of appropriate reading strategies and encouraging children to </w:t>
            </w:r>
            <w:proofErr w:type="spellStart"/>
            <w:r>
              <w:t>utilise</w:t>
            </w:r>
            <w:proofErr w:type="spellEnd"/>
            <w:r>
              <w:t xml:space="preserve"> the strategies</w:t>
            </w:r>
            <w:r>
              <w:rPr>
                <w:spacing w:val="-47"/>
              </w:rPr>
              <w:t xml:space="preserve"> </w:t>
            </w:r>
            <w:r>
              <w:t>for</w:t>
            </w:r>
            <w:r>
              <w:rPr>
                <w:spacing w:val="-1"/>
              </w:rPr>
              <w:t xml:space="preserve"> </w:t>
            </w:r>
            <w:r>
              <w:t>decoding</w:t>
            </w:r>
            <w:r>
              <w:rPr>
                <w:spacing w:val="-3"/>
              </w:rPr>
              <w:t xml:space="preserve"> </w:t>
            </w:r>
            <w:r>
              <w:t>or comprehension.</w:t>
            </w:r>
          </w:p>
        </w:tc>
      </w:tr>
      <w:tr w:rsidR="00F71795" w14:paraId="4C17D89E" w14:textId="77777777">
        <w:trPr>
          <w:trHeight w:val="533"/>
        </w:trPr>
        <w:tc>
          <w:tcPr>
            <w:tcW w:w="1556" w:type="dxa"/>
          </w:tcPr>
          <w:p w14:paraId="772599C2" w14:textId="77777777" w:rsidR="00F71795" w:rsidRDefault="00193942">
            <w:pPr>
              <w:pStyle w:val="TableParagraph"/>
              <w:spacing w:line="264" w:lineRule="exact"/>
              <w:rPr>
                <w:b/>
              </w:rPr>
            </w:pPr>
            <w:r>
              <w:rPr>
                <w:b/>
              </w:rPr>
              <w:t>One</w:t>
            </w:r>
            <w:r>
              <w:rPr>
                <w:b/>
                <w:spacing w:val="-2"/>
              </w:rPr>
              <w:t xml:space="preserve"> </w:t>
            </w:r>
            <w:r>
              <w:rPr>
                <w:b/>
              </w:rPr>
              <w:t>to</w:t>
            </w:r>
            <w:r>
              <w:rPr>
                <w:b/>
                <w:spacing w:val="-1"/>
              </w:rPr>
              <w:t xml:space="preserve"> </w:t>
            </w:r>
            <w:r>
              <w:rPr>
                <w:b/>
              </w:rPr>
              <w:t>One</w:t>
            </w:r>
          </w:p>
          <w:p w14:paraId="7888911F" w14:textId="77777777" w:rsidR="00F71795" w:rsidRDefault="00193942">
            <w:pPr>
              <w:pStyle w:val="TableParagraph"/>
              <w:spacing w:before="1" w:line="249" w:lineRule="exact"/>
              <w:rPr>
                <w:b/>
              </w:rPr>
            </w:pPr>
            <w:r>
              <w:rPr>
                <w:b/>
              </w:rPr>
              <w:t>reading</w:t>
            </w:r>
          </w:p>
        </w:tc>
        <w:tc>
          <w:tcPr>
            <w:tcW w:w="8932" w:type="dxa"/>
          </w:tcPr>
          <w:p w14:paraId="2A3456F6" w14:textId="77777777" w:rsidR="00F71795" w:rsidRDefault="00193942">
            <w:pPr>
              <w:pStyle w:val="TableParagraph"/>
              <w:spacing w:line="264" w:lineRule="exact"/>
            </w:pPr>
            <w:r>
              <w:t>Used</w:t>
            </w:r>
            <w:r>
              <w:rPr>
                <w:spacing w:val="-2"/>
              </w:rPr>
              <w:t xml:space="preserve"> </w:t>
            </w:r>
            <w:r>
              <w:t>to</w:t>
            </w:r>
            <w:r>
              <w:rPr>
                <w:spacing w:val="-1"/>
              </w:rPr>
              <w:t xml:space="preserve"> </w:t>
            </w:r>
            <w:r>
              <w:t>develop</w:t>
            </w:r>
            <w:r>
              <w:rPr>
                <w:spacing w:val="-2"/>
              </w:rPr>
              <w:t xml:space="preserve"> </w:t>
            </w:r>
            <w:r>
              <w:t>fluency</w:t>
            </w:r>
            <w:r>
              <w:rPr>
                <w:spacing w:val="-1"/>
              </w:rPr>
              <w:t xml:space="preserve"> </w:t>
            </w:r>
            <w:r>
              <w:t>and</w:t>
            </w:r>
            <w:r>
              <w:rPr>
                <w:spacing w:val="-3"/>
              </w:rPr>
              <w:t xml:space="preserve"> </w:t>
            </w:r>
            <w:r>
              <w:t>confidence,</w:t>
            </w:r>
            <w:r>
              <w:rPr>
                <w:spacing w:val="-3"/>
              </w:rPr>
              <w:t xml:space="preserve"> </w:t>
            </w:r>
            <w:r>
              <w:t>or</w:t>
            </w:r>
            <w:r>
              <w:rPr>
                <w:spacing w:val="-2"/>
              </w:rPr>
              <w:t xml:space="preserve"> </w:t>
            </w:r>
            <w:r>
              <w:t>to focus</w:t>
            </w:r>
            <w:r>
              <w:rPr>
                <w:spacing w:val="-5"/>
              </w:rPr>
              <w:t xml:space="preserve"> </w:t>
            </w:r>
            <w:r>
              <w:t>on</w:t>
            </w:r>
            <w:r>
              <w:rPr>
                <w:spacing w:val="-2"/>
              </w:rPr>
              <w:t xml:space="preserve"> </w:t>
            </w:r>
            <w:r>
              <w:t>specific</w:t>
            </w:r>
            <w:r>
              <w:rPr>
                <w:spacing w:val="-2"/>
              </w:rPr>
              <w:t xml:space="preserve"> </w:t>
            </w:r>
            <w:r>
              <w:t>areas</w:t>
            </w:r>
            <w:r>
              <w:rPr>
                <w:spacing w:val="-3"/>
              </w:rPr>
              <w:t xml:space="preserve"> </w:t>
            </w:r>
            <w:r>
              <w:t>of</w:t>
            </w:r>
            <w:r>
              <w:rPr>
                <w:spacing w:val="-2"/>
              </w:rPr>
              <w:t xml:space="preserve"> </w:t>
            </w:r>
            <w:r>
              <w:t>need</w:t>
            </w:r>
            <w:r>
              <w:rPr>
                <w:spacing w:val="-1"/>
              </w:rPr>
              <w:t xml:space="preserve"> </w:t>
            </w:r>
            <w:r>
              <w:t>using</w:t>
            </w:r>
            <w:r>
              <w:rPr>
                <w:spacing w:val="-3"/>
              </w:rPr>
              <w:t xml:space="preserve"> </w:t>
            </w:r>
            <w:r>
              <w:t>the</w:t>
            </w:r>
          </w:p>
          <w:p w14:paraId="34F8E938" w14:textId="77777777" w:rsidR="00F71795" w:rsidRDefault="00193942">
            <w:pPr>
              <w:pStyle w:val="TableParagraph"/>
              <w:spacing w:before="1" w:line="249" w:lineRule="exact"/>
            </w:pPr>
            <w:r>
              <w:t>Scarborough</w:t>
            </w:r>
            <w:r>
              <w:rPr>
                <w:spacing w:val="-2"/>
              </w:rPr>
              <w:t xml:space="preserve"> </w:t>
            </w:r>
            <w:r>
              <w:t>Reading</w:t>
            </w:r>
            <w:r>
              <w:rPr>
                <w:spacing w:val="-2"/>
              </w:rPr>
              <w:t xml:space="preserve"> </w:t>
            </w:r>
            <w:r>
              <w:t>Rope</w:t>
            </w:r>
            <w:r>
              <w:rPr>
                <w:spacing w:val="-3"/>
              </w:rPr>
              <w:t xml:space="preserve"> </w:t>
            </w:r>
            <w:r>
              <w:t>to identify</w:t>
            </w:r>
            <w:r>
              <w:rPr>
                <w:spacing w:val="-2"/>
              </w:rPr>
              <w:t xml:space="preserve"> </w:t>
            </w:r>
            <w:r>
              <w:t>gaps</w:t>
            </w:r>
            <w:r>
              <w:rPr>
                <w:spacing w:val="-1"/>
              </w:rPr>
              <w:t xml:space="preserve"> </w:t>
            </w:r>
            <w:r>
              <w:t>such</w:t>
            </w:r>
            <w:r>
              <w:rPr>
                <w:spacing w:val="-1"/>
              </w:rPr>
              <w:t xml:space="preserve"> </w:t>
            </w:r>
            <w:r>
              <w:t>as</w:t>
            </w:r>
            <w:r>
              <w:rPr>
                <w:spacing w:val="-4"/>
              </w:rPr>
              <w:t xml:space="preserve"> </w:t>
            </w:r>
            <w:r>
              <w:t>phonological</w:t>
            </w:r>
            <w:r>
              <w:rPr>
                <w:spacing w:val="-1"/>
              </w:rPr>
              <w:t xml:space="preserve"> </w:t>
            </w:r>
            <w:r>
              <w:t>awareness</w:t>
            </w:r>
          </w:p>
        </w:tc>
      </w:tr>
    </w:tbl>
    <w:p w14:paraId="49DE05FB" w14:textId="77777777" w:rsidR="00F71795" w:rsidRDefault="00931433">
      <w:pPr>
        <w:pStyle w:val="BodyText"/>
        <w:rPr>
          <w:b/>
          <w:sz w:val="17"/>
        </w:rPr>
      </w:pPr>
      <w:r>
        <w:rPr>
          <w:noProof/>
          <w:lang w:val="en-GB" w:eastAsia="en-GB"/>
        </w:rPr>
        <mc:AlternateContent>
          <mc:Choice Requires="wps">
            <w:drawing>
              <wp:anchor distT="0" distB="0" distL="0" distR="0" simplePos="0" relativeHeight="487589376" behindDoc="1" locked="0" layoutInCell="1" allowOverlap="1" wp14:anchorId="0EB723BD" wp14:editId="22E2CA7A">
                <wp:simplePos x="0" y="0"/>
                <wp:positionH relativeFrom="page">
                  <wp:posOffset>457200</wp:posOffset>
                </wp:positionH>
                <wp:positionV relativeFrom="paragraph">
                  <wp:posOffset>160020</wp:posOffset>
                </wp:positionV>
                <wp:extent cx="3209925" cy="1838325"/>
                <wp:effectExtent l="0" t="0" r="0" b="0"/>
                <wp:wrapTopAndBottom/>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8383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06120B" w14:textId="77777777" w:rsidR="00F71795" w:rsidRDefault="00193942">
                            <w:pPr>
                              <w:spacing w:before="71"/>
                              <w:ind w:left="143"/>
                              <w:rPr>
                                <w:b/>
                              </w:rPr>
                            </w:pPr>
                            <w:r>
                              <w:rPr>
                                <w:b/>
                              </w:rPr>
                              <w:t>Interventions</w:t>
                            </w:r>
                          </w:p>
                          <w:p w14:paraId="52EEF1B5" w14:textId="77777777" w:rsidR="00F71795" w:rsidRDefault="00193942">
                            <w:pPr>
                              <w:spacing w:before="183" w:line="259" w:lineRule="auto"/>
                              <w:ind w:left="143" w:right="599"/>
                            </w:pPr>
                            <w:r>
                              <w:t>Where children require more support for their</w:t>
                            </w:r>
                            <w:r>
                              <w:rPr>
                                <w:spacing w:val="1"/>
                              </w:rPr>
                              <w:t xml:space="preserve"> </w:t>
                            </w:r>
                            <w:r>
                              <w:t>reading, areas of need are assessed using the</w:t>
                            </w:r>
                            <w:r>
                              <w:rPr>
                                <w:spacing w:val="1"/>
                              </w:rPr>
                              <w:t xml:space="preserve"> </w:t>
                            </w:r>
                            <w:r>
                              <w:t>reading</w:t>
                            </w:r>
                            <w:r>
                              <w:rPr>
                                <w:spacing w:val="-2"/>
                              </w:rPr>
                              <w:t xml:space="preserve"> </w:t>
                            </w:r>
                            <w:r>
                              <w:t>rope</w:t>
                            </w:r>
                            <w:r>
                              <w:rPr>
                                <w:spacing w:val="-2"/>
                              </w:rPr>
                              <w:t xml:space="preserve"> </w:t>
                            </w:r>
                            <w:r>
                              <w:t>and</w:t>
                            </w:r>
                            <w:r>
                              <w:rPr>
                                <w:spacing w:val="-1"/>
                              </w:rPr>
                              <w:t xml:space="preserve"> </w:t>
                            </w:r>
                            <w:r>
                              <w:t>fluency.</w:t>
                            </w:r>
                            <w:r>
                              <w:rPr>
                                <w:spacing w:val="-1"/>
                              </w:rPr>
                              <w:t xml:space="preserve"> </w:t>
                            </w:r>
                            <w:r>
                              <w:t>Interventions</w:t>
                            </w:r>
                            <w:r>
                              <w:rPr>
                                <w:spacing w:val="-4"/>
                              </w:rPr>
                              <w:t xml:space="preserve"> </w:t>
                            </w:r>
                            <w:r>
                              <w:t>include:</w:t>
                            </w:r>
                          </w:p>
                          <w:p w14:paraId="33BB920F" w14:textId="77777777" w:rsidR="00F71795" w:rsidRDefault="00193942">
                            <w:pPr>
                              <w:numPr>
                                <w:ilvl w:val="0"/>
                                <w:numId w:val="3"/>
                              </w:numPr>
                              <w:tabs>
                                <w:tab w:val="left" w:pos="864"/>
                                <w:tab w:val="left" w:pos="865"/>
                              </w:tabs>
                              <w:spacing w:before="160" w:line="259" w:lineRule="auto"/>
                              <w:ind w:right="338"/>
                            </w:pPr>
                            <w:r>
                              <w:t>1:1 reading with an emphasis on modelling</w:t>
                            </w:r>
                            <w:r>
                              <w:rPr>
                                <w:spacing w:val="-47"/>
                              </w:rPr>
                              <w:t xml:space="preserve"> </w:t>
                            </w:r>
                            <w:r>
                              <w:t>and</w:t>
                            </w:r>
                            <w:r>
                              <w:rPr>
                                <w:spacing w:val="-2"/>
                              </w:rPr>
                              <w:t xml:space="preserve"> </w:t>
                            </w:r>
                            <w:proofErr w:type="spellStart"/>
                            <w:r>
                              <w:t>practising</w:t>
                            </w:r>
                            <w:proofErr w:type="spellEnd"/>
                            <w:r>
                              <w:rPr>
                                <w:spacing w:val="-1"/>
                              </w:rPr>
                              <w:t xml:space="preserve"> </w:t>
                            </w:r>
                            <w:r>
                              <w:t>fluency</w:t>
                            </w:r>
                          </w:p>
                          <w:p w14:paraId="3DDF131B" w14:textId="77777777" w:rsidR="00F71795" w:rsidRDefault="00193942">
                            <w:pPr>
                              <w:numPr>
                                <w:ilvl w:val="0"/>
                                <w:numId w:val="3"/>
                              </w:numPr>
                              <w:tabs>
                                <w:tab w:val="left" w:pos="864"/>
                                <w:tab w:val="left" w:pos="865"/>
                              </w:tabs>
                              <w:spacing w:line="279" w:lineRule="exact"/>
                              <w:ind w:hanging="361"/>
                            </w:pPr>
                            <w:r>
                              <w:t>Explicit</w:t>
                            </w:r>
                            <w:r>
                              <w:rPr>
                                <w:spacing w:val="-1"/>
                              </w:rPr>
                              <w:t xml:space="preserve"> </w:t>
                            </w:r>
                            <w:r>
                              <w:t>teaching</w:t>
                            </w:r>
                            <w:r>
                              <w:rPr>
                                <w:spacing w:val="-2"/>
                              </w:rPr>
                              <w:t xml:space="preserve"> </w:t>
                            </w:r>
                            <w:r>
                              <w:t>and</w:t>
                            </w:r>
                            <w:r>
                              <w:rPr>
                                <w:spacing w:val="-2"/>
                              </w:rPr>
                              <w:t xml:space="preserve"> </w:t>
                            </w:r>
                            <w:proofErr w:type="spellStart"/>
                            <w:r>
                              <w:t>practise</w:t>
                            </w:r>
                            <w:proofErr w:type="spellEnd"/>
                            <w:r>
                              <w:rPr>
                                <w:spacing w:val="1"/>
                              </w:rPr>
                              <w:t xml:space="preserve"> </w:t>
                            </w:r>
                            <w:r>
                              <w:t>of</w:t>
                            </w:r>
                            <w:r>
                              <w:rPr>
                                <w:spacing w:val="-4"/>
                              </w:rPr>
                              <w:t xml:space="preserve"> </w:t>
                            </w:r>
                            <w:r>
                              <w:t>phonics</w:t>
                            </w:r>
                            <w:r>
                              <w:rPr>
                                <w:spacing w:val="-4"/>
                              </w:rPr>
                              <w:t xml:space="preserve"> </w:t>
                            </w:r>
                            <w:r>
                              <w:t>with</w:t>
                            </w:r>
                          </w:p>
                          <w:p w14:paraId="31ECBB7D" w14:textId="77777777" w:rsidR="00F71795" w:rsidRDefault="00193942">
                            <w:pPr>
                              <w:spacing w:before="19"/>
                              <w:ind w:left="864"/>
                            </w:pPr>
                            <w:r>
                              <w:t>identified</w:t>
                            </w:r>
                            <w:r>
                              <w:rPr>
                                <w:spacing w:val="-2"/>
                              </w:rPr>
                              <w:t xml:space="preserve"> </w:t>
                            </w:r>
                            <w:r>
                              <w:t>sounds</w:t>
                            </w:r>
                            <w:r>
                              <w:rPr>
                                <w:spacing w:val="-1"/>
                              </w:rPr>
                              <w:t xml:space="preserve"> </w:t>
                            </w:r>
                            <w:r>
                              <w:t>in</w:t>
                            </w:r>
                            <w:r>
                              <w:rPr>
                                <w:spacing w:val="-2"/>
                              </w:rPr>
                              <w:t xml:space="preserve"> </w:t>
                            </w:r>
                            <w:r>
                              <w:t>small</w:t>
                            </w:r>
                            <w:r>
                              <w:rPr>
                                <w:spacing w:val="-1"/>
                              </w:rPr>
                              <w:t xml:space="preserve"> </w:t>
                            </w:r>
                            <w:r>
                              <w:t>groups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723BD" id="Text Box 3" o:spid="_x0000_s1032" type="#_x0000_t202" style="position:absolute;margin-left:36pt;margin-top:12.6pt;width:252.75pt;height:144.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AxRFwIAABMEAAAOAAAAZHJzL2Uyb0RvYy54bWysU8Fu2zAMvQ/YPwi6L3YStEiNOEWXrMOA&#10;bh3Q7QNkWbaFyaJGKbG7rx8lO2mx3Yb5IFAm+Ug+Pm1vx96wk0KvwZZ8ucg5U1ZCrW1b8u/f7t9t&#10;OPNB2FoYsKrkz8rz293bN9vBFWoFHZhaISMQ64vBlbwLwRVZ5mWneuEX4JQlZwPYi0BXbLMaxUDo&#10;vclWeX6dDYC1Q5DKe/p7mJx8l/CbRsnw2DReBWZKTr2FdGI6q3hmu60oWhSu03JuQ/xDF73Qlope&#10;oA4iCHZE/RdUryWChyYsJPQZNI2WKs1A0yzzP6Z56oRTaRYix7sLTf7/wcovpyf3FVkY38NIC0xD&#10;ePcA8odnFvadsK26Q4ShU6KmwstIWTY4X8ypkWpf+AhSDZ+hpiWLY4AENDbYR1ZoTkbotIDnC+lq&#10;DEzSz/Uqv7lZXXEmybfcrDdrusQaojinO/Tho4KeRaPkSFtN8OL04MMUeg6J1Szca2PSZo1lQ8mv&#10;11f5NBgYXUdnDPPYVnuD7CSiNtI31/WvwyLyQfhuikuuSTW9DiRdo/uSby7Zoog8fbB1Kh+ENpNN&#10;0xg7Exe5mlgLYzUyXZd8FSEjjxXUz8QkwqRUellkdIC/OBtIpSX3P48CFWfmk6VtREmfDTwb1dkQ&#10;VlJqyQNnk7kPk/SPDnXbEfK0bwt3tLFGJy5fupjbJeWlbcyvJEr79T1Fvbzl3W8AAAD//wMAUEsD&#10;BBQABgAIAAAAIQDK9ZXF4QAAAAkBAAAPAAAAZHJzL2Rvd25yZXYueG1sTI9BT4NAFITvJv6HzTPx&#10;ZpdSKA3yaKhp9eKl1Zp4W+AJRPYtstsW/73rSY+Tmcx8k60n3YszjbYzjDCfBSCIK1N33CC8vuzu&#10;ViCsU1yr3jAhfJOFdX59lam0Nhfe0/ngGuFL2KYKoXVuSKW0VUta2ZkZiL33YUatnJdjI+tRXXy5&#10;7mUYBEupVcd+oVUDPbRUfR5OGmFfbnbFe3V8fPqKtsUy2k5vz4sN4u3NVNyDcDS5vzD84nt0yD1T&#10;aU5cW9EjJKG/4hDCOATh/ThJYhAlwmIeJSDzTP5/kP8AAAD//wMAUEsBAi0AFAAGAAgAAAAhALaD&#10;OJL+AAAA4QEAABMAAAAAAAAAAAAAAAAAAAAAAFtDb250ZW50X1R5cGVzXS54bWxQSwECLQAUAAYA&#10;CAAAACEAOP0h/9YAAACUAQAACwAAAAAAAAAAAAAAAAAvAQAAX3JlbHMvLnJlbHNQSwECLQAUAAYA&#10;CAAAACEA+AAMURcCAAATBAAADgAAAAAAAAAAAAAAAAAuAgAAZHJzL2Uyb0RvYy54bWxQSwECLQAU&#10;AAYACAAAACEAyvWVxeEAAAAJAQAADwAAAAAAAAAAAAAAAABxBAAAZHJzL2Rvd25yZXYueG1sUEsF&#10;BgAAAAAEAAQA8wAAAH8FAAAAAA==&#10;" filled="f" strokeweight=".5pt">
                <v:textbox inset="0,0,0,0">
                  <w:txbxContent>
                    <w:p w14:paraId="1B06120B" w14:textId="77777777" w:rsidR="00F71795" w:rsidRDefault="00193942">
                      <w:pPr>
                        <w:spacing w:before="71"/>
                        <w:ind w:left="143"/>
                        <w:rPr>
                          <w:b/>
                        </w:rPr>
                      </w:pPr>
                      <w:r>
                        <w:rPr>
                          <w:b/>
                        </w:rPr>
                        <w:t>Interventions</w:t>
                      </w:r>
                    </w:p>
                    <w:p w14:paraId="52EEF1B5" w14:textId="77777777" w:rsidR="00F71795" w:rsidRDefault="00193942">
                      <w:pPr>
                        <w:spacing w:before="183" w:line="259" w:lineRule="auto"/>
                        <w:ind w:left="143" w:right="599"/>
                      </w:pPr>
                      <w:r>
                        <w:t>Where children require more support for their</w:t>
                      </w:r>
                      <w:r>
                        <w:rPr>
                          <w:spacing w:val="1"/>
                        </w:rPr>
                        <w:t xml:space="preserve"> </w:t>
                      </w:r>
                      <w:r>
                        <w:t>reading, areas of need are assessed using the</w:t>
                      </w:r>
                      <w:r>
                        <w:rPr>
                          <w:spacing w:val="1"/>
                        </w:rPr>
                        <w:t xml:space="preserve"> </w:t>
                      </w:r>
                      <w:r>
                        <w:t>reading</w:t>
                      </w:r>
                      <w:r>
                        <w:rPr>
                          <w:spacing w:val="-2"/>
                        </w:rPr>
                        <w:t xml:space="preserve"> </w:t>
                      </w:r>
                      <w:r>
                        <w:t>rope</w:t>
                      </w:r>
                      <w:r>
                        <w:rPr>
                          <w:spacing w:val="-2"/>
                        </w:rPr>
                        <w:t xml:space="preserve"> </w:t>
                      </w:r>
                      <w:r>
                        <w:t>and</w:t>
                      </w:r>
                      <w:r>
                        <w:rPr>
                          <w:spacing w:val="-1"/>
                        </w:rPr>
                        <w:t xml:space="preserve"> </w:t>
                      </w:r>
                      <w:r>
                        <w:t>fluency.</w:t>
                      </w:r>
                      <w:r>
                        <w:rPr>
                          <w:spacing w:val="-1"/>
                        </w:rPr>
                        <w:t xml:space="preserve"> </w:t>
                      </w:r>
                      <w:r>
                        <w:t>Interventions</w:t>
                      </w:r>
                      <w:r>
                        <w:rPr>
                          <w:spacing w:val="-4"/>
                        </w:rPr>
                        <w:t xml:space="preserve"> </w:t>
                      </w:r>
                      <w:r>
                        <w:t>include:</w:t>
                      </w:r>
                    </w:p>
                    <w:p w14:paraId="33BB920F" w14:textId="77777777" w:rsidR="00F71795" w:rsidRDefault="00193942">
                      <w:pPr>
                        <w:numPr>
                          <w:ilvl w:val="0"/>
                          <w:numId w:val="3"/>
                        </w:numPr>
                        <w:tabs>
                          <w:tab w:val="left" w:pos="864"/>
                          <w:tab w:val="left" w:pos="865"/>
                        </w:tabs>
                        <w:spacing w:before="160" w:line="259" w:lineRule="auto"/>
                        <w:ind w:right="338"/>
                      </w:pPr>
                      <w:r>
                        <w:t>1:1 reading with an emphasis on modelling</w:t>
                      </w:r>
                      <w:r>
                        <w:rPr>
                          <w:spacing w:val="-47"/>
                        </w:rPr>
                        <w:t xml:space="preserve"> </w:t>
                      </w:r>
                      <w:r>
                        <w:t>and</w:t>
                      </w:r>
                      <w:r>
                        <w:rPr>
                          <w:spacing w:val="-2"/>
                        </w:rPr>
                        <w:t xml:space="preserve"> </w:t>
                      </w:r>
                      <w:proofErr w:type="spellStart"/>
                      <w:r>
                        <w:t>practising</w:t>
                      </w:r>
                      <w:proofErr w:type="spellEnd"/>
                      <w:r>
                        <w:rPr>
                          <w:spacing w:val="-1"/>
                        </w:rPr>
                        <w:t xml:space="preserve"> </w:t>
                      </w:r>
                      <w:r>
                        <w:t>fluency</w:t>
                      </w:r>
                    </w:p>
                    <w:p w14:paraId="3DDF131B" w14:textId="77777777" w:rsidR="00F71795" w:rsidRDefault="00193942">
                      <w:pPr>
                        <w:numPr>
                          <w:ilvl w:val="0"/>
                          <w:numId w:val="3"/>
                        </w:numPr>
                        <w:tabs>
                          <w:tab w:val="left" w:pos="864"/>
                          <w:tab w:val="left" w:pos="865"/>
                        </w:tabs>
                        <w:spacing w:line="279" w:lineRule="exact"/>
                        <w:ind w:hanging="361"/>
                      </w:pPr>
                      <w:r>
                        <w:t>Explicit</w:t>
                      </w:r>
                      <w:r>
                        <w:rPr>
                          <w:spacing w:val="-1"/>
                        </w:rPr>
                        <w:t xml:space="preserve"> </w:t>
                      </w:r>
                      <w:r>
                        <w:t>teaching</w:t>
                      </w:r>
                      <w:r>
                        <w:rPr>
                          <w:spacing w:val="-2"/>
                        </w:rPr>
                        <w:t xml:space="preserve"> </w:t>
                      </w:r>
                      <w:r>
                        <w:t>and</w:t>
                      </w:r>
                      <w:r>
                        <w:rPr>
                          <w:spacing w:val="-2"/>
                        </w:rPr>
                        <w:t xml:space="preserve"> </w:t>
                      </w:r>
                      <w:proofErr w:type="spellStart"/>
                      <w:r>
                        <w:t>practise</w:t>
                      </w:r>
                      <w:proofErr w:type="spellEnd"/>
                      <w:r>
                        <w:rPr>
                          <w:spacing w:val="1"/>
                        </w:rPr>
                        <w:t xml:space="preserve"> </w:t>
                      </w:r>
                      <w:r>
                        <w:t>of</w:t>
                      </w:r>
                      <w:r>
                        <w:rPr>
                          <w:spacing w:val="-4"/>
                        </w:rPr>
                        <w:t xml:space="preserve"> </w:t>
                      </w:r>
                      <w:r>
                        <w:t>phonics</w:t>
                      </w:r>
                      <w:r>
                        <w:rPr>
                          <w:spacing w:val="-4"/>
                        </w:rPr>
                        <w:t xml:space="preserve"> </w:t>
                      </w:r>
                      <w:r>
                        <w:t>with</w:t>
                      </w:r>
                    </w:p>
                    <w:p w14:paraId="31ECBB7D" w14:textId="77777777" w:rsidR="00F71795" w:rsidRDefault="00193942">
                      <w:pPr>
                        <w:spacing w:before="19"/>
                        <w:ind w:left="864"/>
                      </w:pPr>
                      <w:r>
                        <w:t>identified</w:t>
                      </w:r>
                      <w:r>
                        <w:rPr>
                          <w:spacing w:val="-2"/>
                        </w:rPr>
                        <w:t xml:space="preserve"> </w:t>
                      </w:r>
                      <w:r>
                        <w:t>sounds</w:t>
                      </w:r>
                      <w:r>
                        <w:rPr>
                          <w:spacing w:val="-1"/>
                        </w:rPr>
                        <w:t xml:space="preserve"> </w:t>
                      </w:r>
                      <w:r>
                        <w:t>in</w:t>
                      </w:r>
                      <w:r>
                        <w:rPr>
                          <w:spacing w:val="-2"/>
                        </w:rPr>
                        <w:t xml:space="preserve"> </w:t>
                      </w:r>
                      <w:r>
                        <w:t>small</w:t>
                      </w:r>
                      <w:r>
                        <w:rPr>
                          <w:spacing w:val="-1"/>
                        </w:rPr>
                        <w:t xml:space="preserve"> </w:t>
                      </w:r>
                      <w:r>
                        <w:t>groups</w:t>
                      </w:r>
                    </w:p>
                  </w:txbxContent>
                </v:textbox>
                <w10:wrap type="topAndBottom" anchorx="page"/>
              </v:shape>
            </w:pict>
          </mc:Fallback>
        </mc:AlternateContent>
      </w:r>
      <w:r>
        <w:rPr>
          <w:noProof/>
          <w:lang w:val="en-GB" w:eastAsia="en-GB"/>
        </w:rPr>
        <mc:AlternateContent>
          <mc:Choice Requires="wps">
            <w:drawing>
              <wp:anchor distT="0" distB="0" distL="0" distR="0" simplePos="0" relativeHeight="487589888" behindDoc="1" locked="0" layoutInCell="1" allowOverlap="1" wp14:anchorId="717E625D" wp14:editId="189084E5">
                <wp:simplePos x="0" y="0"/>
                <wp:positionH relativeFrom="page">
                  <wp:posOffset>3781425</wp:posOffset>
                </wp:positionH>
                <wp:positionV relativeFrom="paragraph">
                  <wp:posOffset>169545</wp:posOffset>
                </wp:positionV>
                <wp:extent cx="3314700" cy="1838325"/>
                <wp:effectExtent l="0" t="0" r="0" b="0"/>
                <wp:wrapTopAndBottom/>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8383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3D2C68" w14:textId="77777777" w:rsidR="00F71795" w:rsidRDefault="00193942">
                            <w:pPr>
                              <w:spacing w:before="71"/>
                              <w:ind w:left="144"/>
                              <w:rPr>
                                <w:b/>
                              </w:rPr>
                            </w:pPr>
                            <w:r>
                              <w:rPr>
                                <w:b/>
                              </w:rPr>
                              <w:t>Reading</w:t>
                            </w:r>
                            <w:r>
                              <w:rPr>
                                <w:b/>
                                <w:spacing w:val="-2"/>
                              </w:rPr>
                              <w:t xml:space="preserve"> </w:t>
                            </w:r>
                            <w:r>
                              <w:rPr>
                                <w:b/>
                              </w:rPr>
                              <w:t>for</w:t>
                            </w:r>
                            <w:r>
                              <w:rPr>
                                <w:b/>
                                <w:spacing w:val="-2"/>
                              </w:rPr>
                              <w:t xml:space="preserve"> </w:t>
                            </w:r>
                            <w:r>
                              <w:rPr>
                                <w:b/>
                              </w:rPr>
                              <w:t>pleasure</w:t>
                            </w:r>
                          </w:p>
                          <w:p w14:paraId="32DD84B9" w14:textId="77777777" w:rsidR="00F71795" w:rsidRDefault="00193942">
                            <w:pPr>
                              <w:numPr>
                                <w:ilvl w:val="0"/>
                                <w:numId w:val="2"/>
                              </w:numPr>
                              <w:tabs>
                                <w:tab w:val="left" w:pos="864"/>
                                <w:tab w:val="left" w:pos="865"/>
                              </w:tabs>
                              <w:spacing w:before="183"/>
                              <w:ind w:hanging="361"/>
                            </w:pPr>
                            <w:r>
                              <w:t>Weekly</w:t>
                            </w:r>
                            <w:r>
                              <w:rPr>
                                <w:spacing w:val="-2"/>
                              </w:rPr>
                              <w:t xml:space="preserve"> </w:t>
                            </w:r>
                            <w:r>
                              <w:t>‘</w:t>
                            </w:r>
                            <w:proofErr w:type="spellStart"/>
                            <w:r>
                              <w:t>chatterbook</w:t>
                            </w:r>
                            <w:proofErr w:type="spellEnd"/>
                            <w:r>
                              <w:t>’</w:t>
                            </w:r>
                            <w:r>
                              <w:rPr>
                                <w:spacing w:val="-3"/>
                              </w:rPr>
                              <w:t xml:space="preserve"> </w:t>
                            </w:r>
                            <w:r>
                              <w:t>chosen</w:t>
                            </w:r>
                            <w:r>
                              <w:rPr>
                                <w:spacing w:val="-1"/>
                              </w:rPr>
                              <w:t xml:space="preserve"> </w:t>
                            </w:r>
                            <w:r>
                              <w:t>from</w:t>
                            </w:r>
                            <w:r>
                              <w:rPr>
                                <w:spacing w:val="-1"/>
                              </w:rPr>
                              <w:t xml:space="preserve"> </w:t>
                            </w:r>
                            <w:r>
                              <w:t>class</w:t>
                            </w:r>
                            <w:r>
                              <w:rPr>
                                <w:spacing w:val="-1"/>
                              </w:rPr>
                              <w:t xml:space="preserve"> </w:t>
                            </w:r>
                            <w:r>
                              <w:t>library</w:t>
                            </w:r>
                          </w:p>
                          <w:p w14:paraId="7739791B" w14:textId="77777777" w:rsidR="00F71795" w:rsidRDefault="00193942">
                            <w:pPr>
                              <w:numPr>
                                <w:ilvl w:val="0"/>
                                <w:numId w:val="2"/>
                              </w:numPr>
                              <w:tabs>
                                <w:tab w:val="left" w:pos="864"/>
                                <w:tab w:val="left" w:pos="865"/>
                              </w:tabs>
                              <w:spacing w:before="22" w:line="259" w:lineRule="auto"/>
                              <w:ind w:right="387"/>
                            </w:pPr>
                            <w:r>
                              <w:t>Regular opportunities for children to discuss</w:t>
                            </w:r>
                            <w:r>
                              <w:rPr>
                                <w:spacing w:val="-47"/>
                              </w:rPr>
                              <w:t xml:space="preserve"> </w:t>
                            </w:r>
                            <w:r>
                              <w:t>their</w:t>
                            </w:r>
                            <w:r>
                              <w:rPr>
                                <w:spacing w:val="-1"/>
                              </w:rPr>
                              <w:t xml:space="preserve"> </w:t>
                            </w:r>
                            <w:r>
                              <w:t>own reading</w:t>
                            </w:r>
                            <w:r>
                              <w:rPr>
                                <w:spacing w:val="-1"/>
                              </w:rPr>
                              <w:t xml:space="preserve"> </w:t>
                            </w:r>
                            <w:r>
                              <w:t>preferences</w:t>
                            </w:r>
                          </w:p>
                          <w:p w14:paraId="72E80115" w14:textId="77777777" w:rsidR="00F71795" w:rsidRDefault="00193942">
                            <w:pPr>
                              <w:numPr>
                                <w:ilvl w:val="0"/>
                                <w:numId w:val="2"/>
                              </w:numPr>
                              <w:tabs>
                                <w:tab w:val="left" w:pos="864"/>
                                <w:tab w:val="left" w:pos="865"/>
                              </w:tabs>
                              <w:spacing w:line="279" w:lineRule="exact"/>
                              <w:ind w:hanging="361"/>
                            </w:pPr>
                            <w:r>
                              <w:t>Story</w:t>
                            </w:r>
                            <w:r>
                              <w:rPr>
                                <w:spacing w:val="-3"/>
                              </w:rPr>
                              <w:t xml:space="preserve"> </w:t>
                            </w:r>
                            <w:r>
                              <w:t>time for</w:t>
                            </w:r>
                            <w:r>
                              <w:rPr>
                                <w:spacing w:val="-2"/>
                              </w:rPr>
                              <w:t xml:space="preserve"> </w:t>
                            </w:r>
                            <w:r>
                              <w:t>15</w:t>
                            </w:r>
                            <w:r>
                              <w:rPr>
                                <w:spacing w:val="-3"/>
                              </w:rPr>
                              <w:t xml:space="preserve"> </w:t>
                            </w:r>
                            <w:r>
                              <w:t>minutes</w:t>
                            </w:r>
                            <w:r>
                              <w:rPr>
                                <w:spacing w:val="-2"/>
                              </w:rPr>
                              <w:t xml:space="preserve"> </w:t>
                            </w:r>
                            <w:r>
                              <w:t>each</w:t>
                            </w:r>
                            <w:r>
                              <w:rPr>
                                <w:spacing w:val="-1"/>
                              </w:rPr>
                              <w:t xml:space="preserve"> </w:t>
                            </w:r>
                            <w:r>
                              <w:t>day</w:t>
                            </w:r>
                          </w:p>
                          <w:p w14:paraId="497E81A2" w14:textId="77777777" w:rsidR="00F71795" w:rsidRDefault="00193942">
                            <w:pPr>
                              <w:numPr>
                                <w:ilvl w:val="0"/>
                                <w:numId w:val="2"/>
                              </w:numPr>
                              <w:tabs>
                                <w:tab w:val="left" w:pos="864"/>
                                <w:tab w:val="left" w:pos="865"/>
                              </w:tabs>
                              <w:spacing w:before="22"/>
                              <w:ind w:hanging="361"/>
                            </w:pPr>
                            <w:r>
                              <w:t>Whole</w:t>
                            </w:r>
                            <w:r>
                              <w:rPr>
                                <w:spacing w:val="-4"/>
                              </w:rPr>
                              <w:t xml:space="preserve"> </w:t>
                            </w:r>
                            <w:r>
                              <w:t>school</w:t>
                            </w:r>
                            <w:r>
                              <w:rPr>
                                <w:spacing w:val="-1"/>
                              </w:rPr>
                              <w:t xml:space="preserve"> </w:t>
                            </w:r>
                            <w:r>
                              <w:t>initiatives such</w:t>
                            </w:r>
                            <w:r>
                              <w:rPr>
                                <w:spacing w:val="-1"/>
                              </w:rPr>
                              <w:t xml:space="preserve"> </w:t>
                            </w:r>
                            <w:r>
                              <w:t>as</w:t>
                            </w:r>
                            <w:r>
                              <w:rPr>
                                <w:spacing w:val="-1"/>
                              </w:rPr>
                              <w:t xml:space="preserve"> </w:t>
                            </w:r>
                            <w:r>
                              <w:t>‘Redhill</w:t>
                            </w:r>
                          </w:p>
                          <w:p w14:paraId="153FF933" w14:textId="77777777" w:rsidR="00F71795" w:rsidRDefault="00193942">
                            <w:pPr>
                              <w:spacing w:before="24"/>
                              <w:ind w:left="864"/>
                            </w:pPr>
                            <w:r>
                              <w:t>Reviewers’,</w:t>
                            </w:r>
                            <w:r>
                              <w:rPr>
                                <w:spacing w:val="-4"/>
                              </w:rPr>
                              <w:t xml:space="preserve"> </w:t>
                            </w:r>
                            <w:r>
                              <w:t>or</w:t>
                            </w:r>
                            <w:r>
                              <w:rPr>
                                <w:spacing w:val="-1"/>
                              </w:rPr>
                              <w:t xml:space="preserve"> </w:t>
                            </w:r>
                            <w:r>
                              <w:t>book/poetry</w:t>
                            </w:r>
                            <w:r>
                              <w:rPr>
                                <w:spacing w:val="-4"/>
                              </w:rPr>
                              <w:t xml:space="preserve"> </w:t>
                            </w:r>
                            <w:r>
                              <w:t>day</w:t>
                            </w:r>
                            <w:r>
                              <w:rPr>
                                <w:spacing w:val="-1"/>
                              </w:rPr>
                              <w:t xml:space="preserve"> </w:t>
                            </w:r>
                            <w:r>
                              <w:t>initiatives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E625D" id="Text Box 2" o:spid="_x0000_s1033" type="#_x0000_t202" style="position:absolute;margin-left:297.75pt;margin-top:13.35pt;width:261pt;height:144.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8IFwIAABMEAAAOAAAAZHJzL2Uyb0RvYy54bWysU1Fv0zAQfkfiP1h+p0lbNqqo6TRahpDG&#10;QBr8AMdxEgvHZ85uk/HrOTtpN8EbIg/WOXf33d13n7c3Y2/YSaHXYEu+XOScKSuh1rYt+fdvd282&#10;nPkgbC0MWFXyJ+X5ze71q+3gCrWCDkytkBGI9cXgSt6F4Ios87JTvfALcMqSswHsRaArtlmNYiD0&#10;3mSrPL/OBsDaIUjlPf09TE6+S/hNo2T40jReBWZKTr2FdGI6q3hmu60oWhSu03JuQ/xDF73Qlope&#10;oA4iCHZE/RdUryWChyYsJPQZNI2WKs1A0yzzP6Z57IRTaRYix7sLTf7/wcqH06P7iiyM72GkBaYh&#10;vLsH+cMzC/tO2FbdIsLQKVFT4WWkLBucL+bUSLUvfASphs9Q05LFMUACGhvsIys0JyN0WsDThXQ1&#10;Bibp53q9fPsuJ5ck33Kz3qxXV6mGKM7pDn34qKBn0Sg50lYTvDjd+xDbEcU5JFazcKeNSZs1lg0l&#10;v15f5dNgYHQdnTHMY1vtDbKTiNpI31zXvwyLyAfhuykuuSbV9DqQdI3uS765ZIsi8vTB1ql8ENpM&#10;NrVo7Exc5GpiLYzVyHRNJETIyGMF9RMxiTAplV4WGR3gL84GUmnJ/c+jQMWZ+WRpG1HSZwPPRnU2&#10;hJWUWvLA2WTuwyT9o0PddoQ87dvCLW2s0YnL5y7mdkl5ieL5lURpv7ynqOe3vPsNAAD//wMAUEsD&#10;BBQABgAIAAAAIQDm4+H64gAAAAsBAAAPAAAAZHJzL2Rvd25yZXYueG1sTI9NT4NAEIbvJv6HzZh4&#10;swu0UEWGhppWL15aPxJvC4xAZGeR3bb4792e9DgzT9553mw16V4cabSdYYRwFoAgrkzdcYPw+rK9&#10;uQVhneJa9YYJ4YcsrPLLi0yltTnxjo571wgfwjZVCK1zQyqlrVrSys7MQOxvn2bUyvlxbGQ9qpMP&#10;172MgiCRWnXsP7RqoIeWqq/9QSPsyvW2+KjeHp++F5siWWym9+f5GvH6airuQTia3B8MZ32vDrl3&#10;Ks2Bayt6hPgujj2KECVLEGcgDJd+UyLMwyQCmWfyf4f8FwAA//8DAFBLAQItABQABgAIAAAAIQC2&#10;gziS/gAAAOEBAAATAAAAAAAAAAAAAAAAAAAAAABbQ29udGVudF9UeXBlc10ueG1sUEsBAi0AFAAG&#10;AAgAAAAhADj9If/WAAAAlAEAAAsAAAAAAAAAAAAAAAAALwEAAF9yZWxzLy5yZWxzUEsBAi0AFAAG&#10;AAgAAAAhACyH7wgXAgAAEwQAAA4AAAAAAAAAAAAAAAAALgIAAGRycy9lMm9Eb2MueG1sUEsBAi0A&#10;FAAGAAgAAAAhAObj4friAAAACwEAAA8AAAAAAAAAAAAAAAAAcQQAAGRycy9kb3ducmV2LnhtbFBL&#10;BQYAAAAABAAEAPMAAACABQAAAAA=&#10;" filled="f" strokeweight=".5pt">
                <v:textbox inset="0,0,0,0">
                  <w:txbxContent>
                    <w:p w14:paraId="513D2C68" w14:textId="77777777" w:rsidR="00F71795" w:rsidRDefault="00193942">
                      <w:pPr>
                        <w:spacing w:before="71"/>
                        <w:ind w:left="144"/>
                        <w:rPr>
                          <w:b/>
                        </w:rPr>
                      </w:pPr>
                      <w:r>
                        <w:rPr>
                          <w:b/>
                        </w:rPr>
                        <w:t>Reading</w:t>
                      </w:r>
                      <w:r>
                        <w:rPr>
                          <w:b/>
                          <w:spacing w:val="-2"/>
                        </w:rPr>
                        <w:t xml:space="preserve"> </w:t>
                      </w:r>
                      <w:r>
                        <w:rPr>
                          <w:b/>
                        </w:rPr>
                        <w:t>for</w:t>
                      </w:r>
                      <w:r>
                        <w:rPr>
                          <w:b/>
                          <w:spacing w:val="-2"/>
                        </w:rPr>
                        <w:t xml:space="preserve"> </w:t>
                      </w:r>
                      <w:r>
                        <w:rPr>
                          <w:b/>
                        </w:rPr>
                        <w:t>pleasure</w:t>
                      </w:r>
                    </w:p>
                    <w:p w14:paraId="32DD84B9" w14:textId="77777777" w:rsidR="00F71795" w:rsidRDefault="00193942">
                      <w:pPr>
                        <w:numPr>
                          <w:ilvl w:val="0"/>
                          <w:numId w:val="2"/>
                        </w:numPr>
                        <w:tabs>
                          <w:tab w:val="left" w:pos="864"/>
                          <w:tab w:val="left" w:pos="865"/>
                        </w:tabs>
                        <w:spacing w:before="183"/>
                        <w:ind w:hanging="361"/>
                      </w:pPr>
                      <w:r>
                        <w:t>Weekly</w:t>
                      </w:r>
                      <w:r>
                        <w:rPr>
                          <w:spacing w:val="-2"/>
                        </w:rPr>
                        <w:t xml:space="preserve"> </w:t>
                      </w:r>
                      <w:r>
                        <w:t>‘</w:t>
                      </w:r>
                      <w:proofErr w:type="spellStart"/>
                      <w:r>
                        <w:t>chatterbook</w:t>
                      </w:r>
                      <w:proofErr w:type="spellEnd"/>
                      <w:r>
                        <w:t>’</w:t>
                      </w:r>
                      <w:r>
                        <w:rPr>
                          <w:spacing w:val="-3"/>
                        </w:rPr>
                        <w:t xml:space="preserve"> </w:t>
                      </w:r>
                      <w:r>
                        <w:t>chosen</w:t>
                      </w:r>
                      <w:r>
                        <w:rPr>
                          <w:spacing w:val="-1"/>
                        </w:rPr>
                        <w:t xml:space="preserve"> </w:t>
                      </w:r>
                      <w:r>
                        <w:t>from</w:t>
                      </w:r>
                      <w:r>
                        <w:rPr>
                          <w:spacing w:val="-1"/>
                        </w:rPr>
                        <w:t xml:space="preserve"> </w:t>
                      </w:r>
                      <w:r>
                        <w:t>class</w:t>
                      </w:r>
                      <w:r>
                        <w:rPr>
                          <w:spacing w:val="-1"/>
                        </w:rPr>
                        <w:t xml:space="preserve"> </w:t>
                      </w:r>
                      <w:r>
                        <w:t>library</w:t>
                      </w:r>
                    </w:p>
                    <w:p w14:paraId="7739791B" w14:textId="77777777" w:rsidR="00F71795" w:rsidRDefault="00193942">
                      <w:pPr>
                        <w:numPr>
                          <w:ilvl w:val="0"/>
                          <w:numId w:val="2"/>
                        </w:numPr>
                        <w:tabs>
                          <w:tab w:val="left" w:pos="864"/>
                          <w:tab w:val="left" w:pos="865"/>
                        </w:tabs>
                        <w:spacing w:before="22" w:line="259" w:lineRule="auto"/>
                        <w:ind w:right="387"/>
                      </w:pPr>
                      <w:r>
                        <w:t>Regular opportunities for children to discuss</w:t>
                      </w:r>
                      <w:r>
                        <w:rPr>
                          <w:spacing w:val="-47"/>
                        </w:rPr>
                        <w:t xml:space="preserve"> </w:t>
                      </w:r>
                      <w:r>
                        <w:t>their</w:t>
                      </w:r>
                      <w:r>
                        <w:rPr>
                          <w:spacing w:val="-1"/>
                        </w:rPr>
                        <w:t xml:space="preserve"> </w:t>
                      </w:r>
                      <w:r>
                        <w:t>own reading</w:t>
                      </w:r>
                      <w:r>
                        <w:rPr>
                          <w:spacing w:val="-1"/>
                        </w:rPr>
                        <w:t xml:space="preserve"> </w:t>
                      </w:r>
                      <w:r>
                        <w:t>preferences</w:t>
                      </w:r>
                    </w:p>
                    <w:p w14:paraId="72E80115" w14:textId="77777777" w:rsidR="00F71795" w:rsidRDefault="00193942">
                      <w:pPr>
                        <w:numPr>
                          <w:ilvl w:val="0"/>
                          <w:numId w:val="2"/>
                        </w:numPr>
                        <w:tabs>
                          <w:tab w:val="left" w:pos="864"/>
                          <w:tab w:val="left" w:pos="865"/>
                        </w:tabs>
                        <w:spacing w:line="279" w:lineRule="exact"/>
                        <w:ind w:hanging="361"/>
                      </w:pPr>
                      <w:r>
                        <w:t>Story</w:t>
                      </w:r>
                      <w:r>
                        <w:rPr>
                          <w:spacing w:val="-3"/>
                        </w:rPr>
                        <w:t xml:space="preserve"> </w:t>
                      </w:r>
                      <w:r>
                        <w:t>time for</w:t>
                      </w:r>
                      <w:r>
                        <w:rPr>
                          <w:spacing w:val="-2"/>
                        </w:rPr>
                        <w:t xml:space="preserve"> </w:t>
                      </w:r>
                      <w:r>
                        <w:t>15</w:t>
                      </w:r>
                      <w:r>
                        <w:rPr>
                          <w:spacing w:val="-3"/>
                        </w:rPr>
                        <w:t xml:space="preserve"> </w:t>
                      </w:r>
                      <w:r>
                        <w:t>minutes</w:t>
                      </w:r>
                      <w:r>
                        <w:rPr>
                          <w:spacing w:val="-2"/>
                        </w:rPr>
                        <w:t xml:space="preserve"> </w:t>
                      </w:r>
                      <w:r>
                        <w:t>each</w:t>
                      </w:r>
                      <w:r>
                        <w:rPr>
                          <w:spacing w:val="-1"/>
                        </w:rPr>
                        <w:t xml:space="preserve"> </w:t>
                      </w:r>
                      <w:r>
                        <w:t>day</w:t>
                      </w:r>
                    </w:p>
                    <w:p w14:paraId="497E81A2" w14:textId="77777777" w:rsidR="00F71795" w:rsidRDefault="00193942">
                      <w:pPr>
                        <w:numPr>
                          <w:ilvl w:val="0"/>
                          <w:numId w:val="2"/>
                        </w:numPr>
                        <w:tabs>
                          <w:tab w:val="left" w:pos="864"/>
                          <w:tab w:val="left" w:pos="865"/>
                        </w:tabs>
                        <w:spacing w:before="22"/>
                        <w:ind w:hanging="361"/>
                      </w:pPr>
                      <w:r>
                        <w:t>Whole</w:t>
                      </w:r>
                      <w:r>
                        <w:rPr>
                          <w:spacing w:val="-4"/>
                        </w:rPr>
                        <w:t xml:space="preserve"> </w:t>
                      </w:r>
                      <w:r>
                        <w:t>school</w:t>
                      </w:r>
                      <w:r>
                        <w:rPr>
                          <w:spacing w:val="-1"/>
                        </w:rPr>
                        <w:t xml:space="preserve"> </w:t>
                      </w:r>
                      <w:r>
                        <w:t>initiatives such</w:t>
                      </w:r>
                      <w:r>
                        <w:rPr>
                          <w:spacing w:val="-1"/>
                        </w:rPr>
                        <w:t xml:space="preserve"> </w:t>
                      </w:r>
                      <w:r>
                        <w:t>as</w:t>
                      </w:r>
                      <w:r>
                        <w:rPr>
                          <w:spacing w:val="-1"/>
                        </w:rPr>
                        <w:t xml:space="preserve"> </w:t>
                      </w:r>
                      <w:r>
                        <w:t>‘Redhill</w:t>
                      </w:r>
                    </w:p>
                    <w:p w14:paraId="153FF933" w14:textId="77777777" w:rsidR="00F71795" w:rsidRDefault="00193942">
                      <w:pPr>
                        <w:spacing w:before="24"/>
                        <w:ind w:left="864"/>
                      </w:pPr>
                      <w:r>
                        <w:t>Reviewers’,</w:t>
                      </w:r>
                      <w:r>
                        <w:rPr>
                          <w:spacing w:val="-4"/>
                        </w:rPr>
                        <w:t xml:space="preserve"> </w:t>
                      </w:r>
                      <w:r>
                        <w:t>or</w:t>
                      </w:r>
                      <w:r>
                        <w:rPr>
                          <w:spacing w:val="-1"/>
                        </w:rPr>
                        <w:t xml:space="preserve"> </w:t>
                      </w:r>
                      <w:r>
                        <w:t>book/poetry</w:t>
                      </w:r>
                      <w:r>
                        <w:rPr>
                          <w:spacing w:val="-4"/>
                        </w:rPr>
                        <w:t xml:space="preserve"> </w:t>
                      </w:r>
                      <w:r>
                        <w:t>day</w:t>
                      </w:r>
                      <w:r>
                        <w:rPr>
                          <w:spacing w:val="-1"/>
                        </w:rPr>
                        <w:t xml:space="preserve"> </w:t>
                      </w:r>
                      <w:r>
                        <w:t>initiatives</w:t>
                      </w:r>
                    </w:p>
                  </w:txbxContent>
                </v:textbox>
                <w10:wrap type="topAndBottom" anchorx="page"/>
              </v:shape>
            </w:pict>
          </mc:Fallback>
        </mc:AlternateContent>
      </w:r>
    </w:p>
    <w:p w14:paraId="5247C8BB" w14:textId="77777777" w:rsidR="00F71795" w:rsidRDefault="00F71795">
      <w:pPr>
        <w:pStyle w:val="BodyText"/>
        <w:spacing w:before="8"/>
        <w:rPr>
          <w:b/>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2127"/>
        <w:gridCol w:w="2552"/>
        <w:gridCol w:w="2411"/>
        <w:gridCol w:w="1957"/>
      </w:tblGrid>
      <w:tr w:rsidR="00F71795" w14:paraId="714D149D" w14:textId="77777777">
        <w:trPr>
          <w:trHeight w:val="268"/>
        </w:trPr>
        <w:tc>
          <w:tcPr>
            <w:tcW w:w="1414" w:type="dxa"/>
          </w:tcPr>
          <w:p w14:paraId="26EC9869" w14:textId="77777777" w:rsidR="00F71795" w:rsidRDefault="00F71795">
            <w:pPr>
              <w:pStyle w:val="TableParagraph"/>
              <w:ind w:left="0"/>
              <w:rPr>
                <w:rFonts w:ascii="Times New Roman"/>
                <w:sz w:val="18"/>
              </w:rPr>
            </w:pPr>
          </w:p>
        </w:tc>
        <w:tc>
          <w:tcPr>
            <w:tcW w:w="2127" w:type="dxa"/>
          </w:tcPr>
          <w:p w14:paraId="5D9FABE4" w14:textId="77777777" w:rsidR="00F71795" w:rsidRDefault="00193942">
            <w:pPr>
              <w:pStyle w:val="TableParagraph"/>
              <w:spacing w:line="248" w:lineRule="exact"/>
            </w:pPr>
            <w:r>
              <w:t>Phonics</w:t>
            </w:r>
          </w:p>
        </w:tc>
        <w:tc>
          <w:tcPr>
            <w:tcW w:w="2552" w:type="dxa"/>
          </w:tcPr>
          <w:p w14:paraId="51922910" w14:textId="77777777" w:rsidR="00F71795" w:rsidRDefault="00F420B1">
            <w:pPr>
              <w:pStyle w:val="TableParagraph"/>
              <w:spacing w:line="248" w:lineRule="exact"/>
            </w:pPr>
            <w:r>
              <w:t>Whole class or guided</w:t>
            </w:r>
          </w:p>
        </w:tc>
        <w:tc>
          <w:tcPr>
            <w:tcW w:w="2411" w:type="dxa"/>
          </w:tcPr>
          <w:p w14:paraId="6F3E1F7B" w14:textId="77777777" w:rsidR="00F71795" w:rsidRDefault="00193942">
            <w:pPr>
              <w:pStyle w:val="TableParagraph"/>
              <w:spacing w:line="248" w:lineRule="exact"/>
            </w:pPr>
            <w:r>
              <w:t>Individual</w:t>
            </w:r>
          </w:p>
        </w:tc>
        <w:tc>
          <w:tcPr>
            <w:tcW w:w="1957" w:type="dxa"/>
          </w:tcPr>
          <w:p w14:paraId="3D4A9544" w14:textId="77777777" w:rsidR="00F71795" w:rsidRDefault="00193942">
            <w:pPr>
              <w:pStyle w:val="TableParagraph"/>
              <w:spacing w:line="248" w:lineRule="exact"/>
              <w:ind w:left="106"/>
            </w:pPr>
            <w:r>
              <w:t>Story</w:t>
            </w:r>
            <w:r>
              <w:rPr>
                <w:spacing w:val="-3"/>
              </w:rPr>
              <w:t xml:space="preserve"> </w:t>
            </w:r>
            <w:r>
              <w:t>time</w:t>
            </w:r>
          </w:p>
        </w:tc>
      </w:tr>
      <w:tr w:rsidR="00F71795" w14:paraId="3426898F" w14:textId="77777777">
        <w:trPr>
          <w:trHeight w:val="268"/>
        </w:trPr>
        <w:tc>
          <w:tcPr>
            <w:tcW w:w="1414" w:type="dxa"/>
          </w:tcPr>
          <w:p w14:paraId="351CACBE" w14:textId="77777777" w:rsidR="00F71795" w:rsidRDefault="00193942">
            <w:pPr>
              <w:pStyle w:val="TableParagraph"/>
              <w:spacing w:line="248" w:lineRule="exact"/>
            </w:pPr>
            <w:r>
              <w:t>EYFS/KS1</w:t>
            </w:r>
          </w:p>
        </w:tc>
        <w:tc>
          <w:tcPr>
            <w:tcW w:w="2127" w:type="dxa"/>
          </w:tcPr>
          <w:p w14:paraId="281BC978" w14:textId="77777777" w:rsidR="00F71795" w:rsidRDefault="00193942">
            <w:pPr>
              <w:pStyle w:val="TableParagraph"/>
              <w:spacing w:line="248" w:lineRule="exact"/>
            </w:pPr>
            <w:r>
              <w:t>20</w:t>
            </w:r>
            <w:r>
              <w:rPr>
                <w:spacing w:val="-3"/>
              </w:rPr>
              <w:t xml:space="preserve"> </w:t>
            </w:r>
            <w:r>
              <w:t>minutes</w:t>
            </w:r>
            <w:r>
              <w:rPr>
                <w:spacing w:val="-1"/>
              </w:rPr>
              <w:t xml:space="preserve"> </w:t>
            </w:r>
            <w:r>
              <w:t>daily</w:t>
            </w:r>
          </w:p>
        </w:tc>
        <w:tc>
          <w:tcPr>
            <w:tcW w:w="2552" w:type="dxa"/>
          </w:tcPr>
          <w:p w14:paraId="4D0CCF45" w14:textId="77777777" w:rsidR="00F71795" w:rsidRDefault="00193942">
            <w:pPr>
              <w:pStyle w:val="TableParagraph"/>
              <w:spacing w:line="248" w:lineRule="exact"/>
            </w:pPr>
            <w:r>
              <w:t>20</w:t>
            </w:r>
            <w:r>
              <w:rPr>
                <w:spacing w:val="-3"/>
              </w:rPr>
              <w:t xml:space="preserve"> </w:t>
            </w:r>
            <w:r>
              <w:t>minutes</w:t>
            </w:r>
            <w:r>
              <w:rPr>
                <w:spacing w:val="-1"/>
              </w:rPr>
              <w:t xml:space="preserve"> </w:t>
            </w:r>
            <w:r>
              <w:t>weekly</w:t>
            </w:r>
          </w:p>
        </w:tc>
        <w:tc>
          <w:tcPr>
            <w:tcW w:w="2411" w:type="dxa"/>
          </w:tcPr>
          <w:p w14:paraId="7F785943" w14:textId="77777777" w:rsidR="00F71795" w:rsidRDefault="00193942">
            <w:pPr>
              <w:pStyle w:val="TableParagraph"/>
              <w:spacing w:line="248" w:lineRule="exact"/>
            </w:pPr>
            <w:r>
              <w:t>At least</w:t>
            </w:r>
            <w:r>
              <w:rPr>
                <w:spacing w:val="-2"/>
              </w:rPr>
              <w:t xml:space="preserve"> </w:t>
            </w:r>
            <w:r>
              <w:t>once</w:t>
            </w:r>
            <w:r>
              <w:rPr>
                <w:spacing w:val="1"/>
              </w:rPr>
              <w:t xml:space="preserve"> </w:t>
            </w:r>
            <w:r>
              <w:t>a</w:t>
            </w:r>
            <w:r>
              <w:rPr>
                <w:spacing w:val="-2"/>
              </w:rPr>
              <w:t xml:space="preserve"> </w:t>
            </w:r>
            <w:r>
              <w:t>week</w:t>
            </w:r>
          </w:p>
        </w:tc>
        <w:tc>
          <w:tcPr>
            <w:tcW w:w="1957" w:type="dxa"/>
          </w:tcPr>
          <w:p w14:paraId="47055F51" w14:textId="77777777" w:rsidR="00F71795" w:rsidRDefault="00193942">
            <w:pPr>
              <w:pStyle w:val="TableParagraph"/>
              <w:spacing w:line="248" w:lineRule="exact"/>
              <w:ind w:left="106"/>
            </w:pPr>
            <w:r>
              <w:t>15</w:t>
            </w:r>
            <w:r>
              <w:rPr>
                <w:spacing w:val="-3"/>
              </w:rPr>
              <w:t xml:space="preserve"> </w:t>
            </w:r>
            <w:r>
              <w:t>minutes</w:t>
            </w:r>
            <w:r>
              <w:rPr>
                <w:spacing w:val="-1"/>
              </w:rPr>
              <w:t xml:space="preserve"> </w:t>
            </w:r>
            <w:r>
              <w:t>daily</w:t>
            </w:r>
          </w:p>
        </w:tc>
      </w:tr>
    </w:tbl>
    <w:p w14:paraId="4577F257" w14:textId="77777777" w:rsidR="00F71795" w:rsidRDefault="00F71795">
      <w:pPr>
        <w:spacing w:line="248" w:lineRule="exact"/>
        <w:sectPr w:rsidR="00F71795">
          <w:pgSz w:w="11910" w:h="16840"/>
          <w:pgMar w:top="700" w:right="460" w:bottom="280" w:left="600" w:header="720" w:footer="720" w:gutter="0"/>
          <w:cols w:space="720"/>
        </w:sectPr>
      </w:pPr>
    </w:p>
    <w:p w14:paraId="2598C0B5" w14:textId="77777777" w:rsidR="00F420B1" w:rsidRPr="00F420B1" w:rsidRDefault="00193942" w:rsidP="00F420B1">
      <w:pPr>
        <w:pStyle w:val="BodyText"/>
        <w:spacing w:before="41"/>
        <w:ind w:left="120"/>
      </w:pPr>
      <w:r>
        <w:lastRenderedPageBreak/>
        <w:t>APPENDIX</w:t>
      </w:r>
      <w:r>
        <w:rPr>
          <w:spacing w:val="-1"/>
        </w:rPr>
        <w:t xml:space="preserve"> </w:t>
      </w:r>
      <w:r>
        <w:t>2: WRITING</w:t>
      </w:r>
      <w:r w:rsidR="00F420B1">
        <w:t xml:space="preserve"> AT REDHILL</w:t>
      </w:r>
      <w:r w:rsidR="00F420B1">
        <w:rPr>
          <w:rFonts w:ascii="Times New Roman" w:hAnsi="Times New Roman" w:cs="Times New Roman"/>
          <w:noProof/>
          <w:lang w:val="en-GB" w:eastAsia="en-GB"/>
        </w:rPr>
        <mc:AlternateContent>
          <mc:Choice Requires="wps">
            <w:drawing>
              <wp:anchor distT="36576" distB="36576" distL="36576" distR="36576" simplePos="0" relativeHeight="487592960" behindDoc="0" locked="0" layoutInCell="1" allowOverlap="1" wp14:anchorId="7B470973" wp14:editId="6F426CD2">
                <wp:simplePos x="0" y="0"/>
                <wp:positionH relativeFrom="column">
                  <wp:posOffset>457200</wp:posOffset>
                </wp:positionH>
                <wp:positionV relativeFrom="paragraph">
                  <wp:posOffset>457200</wp:posOffset>
                </wp:positionV>
                <wp:extent cx="6645275" cy="983361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45275" cy="98336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F9B24" id="Rectangle 6" o:spid="_x0000_s1026" style="position:absolute;margin-left:36pt;margin-top:36pt;width:523.25pt;height:774.3pt;z-index:487592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aj2QEAAKEDAAAOAAAAZHJzL2Uyb0RvYy54bWysU9tu2zAMfR+wfxD0vjhO16wz4hRFiw4D&#10;unVAuw9gZNkWZosapcTJvn6UHLu7vA17EShKOjyHPNpcH/tOHDR5g7aU+WIphbYKK2ObUn59vn9z&#10;JYUPYCvo0OpSnrSX19vXrzaDK/QKW+wqTYJBrC8GV8o2BFdkmVet7sEv0GnLhzVSD4G31GQVwcDo&#10;fZetlst1NiBVjlBp7zl7Nx7KbcKva63CY117HURXSuYW0kpp3cU1226gaAhca9SZBvwDix6M5aIz&#10;1B0EEHsyf0H1RhF6rMNCYZ9hXRulkwZWky//UPPUgtNJCzfHu7lN/v/Bqs+HJ/eFInXvHlB988Li&#10;bQu20TdEOLQaKi6XyzmdSD2fHA8zj+3LBueLGSZuPAOK3fAJK74D+4CpM8ea+liGNYtjGsBpHoA+&#10;BqE4uV6/vVy9u5RC8dn7q4uLdZ5GlEExPXfkwweNvYhBKYknnODh8OBDpAPFdCVWs3hvui5NubO/&#10;JfjimNHJJufXE/9oIF/ssDqxFsLRN+xzDlqkH1IM7JlS+u97IC1F99Fyl6LBpoCmYDcFYBU/LWWQ&#10;Ygxvw2jEvSPTtIycJyUWb7hntUlqXlicO80+SCLPno1G+3Wfbr38rO1PAAAA//8DAFBLAwQUAAYA&#10;CAAAACEAkpo1qt0AAAALAQAADwAAAGRycy9kb3ducmV2LnhtbEyPwWrDMBBE74X8g9hCb41kQ13j&#10;Wg4hobmWpr30plhb29RaOZKSqP36KhBITrvLDLNv6kU0Izui84MlCdlcAENqrR6ok/D58fpYAvNB&#10;kVajJZTwix4WzeyuVpW2J3rH4zZ0LIWQr5SEPoSp4ty3PRrl53ZCStq3dUaFdLqOa6dOKdyMPBei&#10;4EYNlD70asJVj+3P9mAkxFJvrFjrP7NcvUX31W3Wbm+kfLiPyxdgAWO4muGMn9ChSUw7eyDt2Sjh&#10;OU9VwmWe9Swrn4Dt0lbkogDe1Py2Q/MPAAD//wMAUEsBAi0AFAAGAAgAAAAhALaDOJL+AAAA4QEA&#10;ABMAAAAAAAAAAAAAAAAAAAAAAFtDb250ZW50X1R5cGVzXS54bWxQSwECLQAUAAYACAAAACEAOP0h&#10;/9YAAACUAQAACwAAAAAAAAAAAAAAAAAvAQAAX3JlbHMvLnJlbHNQSwECLQAUAAYACAAAACEAsApW&#10;o9kBAAChAwAADgAAAAAAAAAAAAAAAAAuAgAAZHJzL2Uyb0RvYy54bWxQSwECLQAUAAYACAAAACEA&#10;kpo1qt0AAAALAQAADwAAAAAAAAAAAAAAAAAzBAAAZHJzL2Rvd25yZXYueG1sUEsFBgAAAAAEAAQA&#10;8wAAAD0FAAAAAA==&#10;" filled="f" stroked="f" strokeweight="2pt">
                <v:shadow color="black [0]"/>
                <o:lock v:ext="edit" shapetype="t"/>
                <v:textbox inset="0,0,0,0"/>
              </v:rect>
            </w:pict>
          </mc:Fallback>
        </mc:AlternateContent>
      </w:r>
    </w:p>
    <w:tbl>
      <w:tblPr>
        <w:tblW w:w="10157" w:type="dxa"/>
        <w:tblCellMar>
          <w:left w:w="0" w:type="dxa"/>
          <w:right w:w="0" w:type="dxa"/>
        </w:tblCellMar>
        <w:tblLook w:val="04A0" w:firstRow="1" w:lastRow="0" w:firstColumn="1" w:lastColumn="0" w:noHBand="0" w:noVBand="1"/>
      </w:tblPr>
      <w:tblGrid>
        <w:gridCol w:w="2539"/>
        <w:gridCol w:w="2291"/>
        <w:gridCol w:w="2247"/>
        <w:gridCol w:w="3080"/>
      </w:tblGrid>
      <w:tr w:rsidR="00F420B1" w14:paraId="528EBB49" w14:textId="77777777" w:rsidTr="00F420B1">
        <w:trPr>
          <w:trHeight w:val="378"/>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025B612" w14:textId="77777777" w:rsidR="00F420B1" w:rsidRPr="00F420B1" w:rsidRDefault="00F420B1">
            <w:pPr>
              <w:rPr>
                <w:b/>
                <w:bCs/>
                <w:color w:val="000000"/>
                <w:kern w:val="28"/>
                <w:sz w:val="20"/>
                <w:szCs w:val="20"/>
                <w14:cntxtAlts/>
              </w:rPr>
            </w:pPr>
            <w:r w:rsidRPr="00F420B1">
              <w:rPr>
                <w:b/>
                <w:bCs/>
                <w:sz w:val="20"/>
                <w:szCs w:val="20"/>
              </w:rPr>
              <w:t>What do we offer?</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1C6B3F7" w14:textId="77777777" w:rsidR="00F420B1" w:rsidRPr="00F420B1" w:rsidRDefault="00F420B1">
            <w:pPr>
              <w:rPr>
                <w:b/>
                <w:bCs/>
                <w:sz w:val="20"/>
                <w:szCs w:val="20"/>
              </w:rPr>
            </w:pPr>
            <w:r w:rsidRPr="00F420B1">
              <w:rPr>
                <w:b/>
                <w:bCs/>
                <w:sz w:val="20"/>
                <w:szCs w:val="20"/>
              </w:rPr>
              <w:t>When do we do it?</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6EF30C6E" w14:textId="77777777" w:rsidR="00F420B1" w:rsidRPr="00F420B1" w:rsidRDefault="00F420B1">
            <w:pPr>
              <w:rPr>
                <w:b/>
                <w:bCs/>
                <w:sz w:val="20"/>
                <w:szCs w:val="20"/>
              </w:rPr>
            </w:pPr>
            <w:r w:rsidRPr="00F420B1">
              <w:rPr>
                <w:b/>
                <w:bCs/>
                <w:sz w:val="20"/>
                <w:szCs w:val="20"/>
              </w:rPr>
              <w:t>Who does it involve?</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D30C1FB" w14:textId="77777777" w:rsidR="00F420B1" w:rsidRPr="00F420B1" w:rsidRDefault="00F420B1">
            <w:pPr>
              <w:rPr>
                <w:b/>
                <w:bCs/>
                <w:sz w:val="20"/>
                <w:szCs w:val="20"/>
              </w:rPr>
            </w:pPr>
            <w:r w:rsidRPr="00F420B1">
              <w:rPr>
                <w:b/>
                <w:bCs/>
                <w:sz w:val="20"/>
                <w:szCs w:val="20"/>
              </w:rPr>
              <w:t>How?</w:t>
            </w:r>
          </w:p>
        </w:tc>
      </w:tr>
      <w:tr w:rsidR="00F420B1" w14:paraId="5A1530E7" w14:textId="77777777" w:rsidTr="00F420B1">
        <w:trPr>
          <w:trHeight w:val="1848"/>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8B3B829" w14:textId="77777777" w:rsidR="00F420B1" w:rsidRPr="00F420B1" w:rsidRDefault="00F420B1">
            <w:pPr>
              <w:rPr>
                <w:sz w:val="20"/>
                <w:szCs w:val="20"/>
              </w:rPr>
            </w:pPr>
            <w:r w:rsidRPr="00F420B1">
              <w:rPr>
                <w:sz w:val="20"/>
                <w:szCs w:val="20"/>
              </w:rPr>
              <w:t xml:space="preserve">Regular writing </w:t>
            </w:r>
            <w:proofErr w:type="spellStart"/>
            <w:r w:rsidRPr="00F420B1">
              <w:rPr>
                <w:sz w:val="20"/>
                <w:szCs w:val="20"/>
              </w:rPr>
              <w:t>practise</w:t>
            </w:r>
            <w:proofErr w:type="spellEnd"/>
            <w:r w:rsidRPr="00F420B1">
              <w:rPr>
                <w:sz w:val="20"/>
                <w:szCs w:val="20"/>
              </w:rPr>
              <w:t xml:space="preserve"> with context and opportunities for creativity</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1ACD22A" w14:textId="77777777" w:rsidR="00F420B1" w:rsidRPr="00F420B1" w:rsidRDefault="00F420B1">
            <w:pPr>
              <w:rPr>
                <w:sz w:val="20"/>
                <w:szCs w:val="20"/>
              </w:rPr>
            </w:pPr>
            <w:r w:rsidRPr="00F420B1">
              <w:rPr>
                <w:sz w:val="20"/>
                <w:szCs w:val="20"/>
              </w:rPr>
              <w:t>Daily</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E0763DB" w14:textId="77777777" w:rsidR="00F420B1" w:rsidRPr="00F420B1" w:rsidRDefault="00F420B1">
            <w:pPr>
              <w:rPr>
                <w:sz w:val="20"/>
                <w:szCs w:val="20"/>
              </w:rPr>
            </w:pPr>
            <w:r w:rsidRPr="00F420B1">
              <w:rPr>
                <w:sz w:val="20"/>
                <w:szCs w:val="20"/>
              </w:rPr>
              <w:t>All children and teachers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C8EB728" w14:textId="77777777" w:rsidR="00F420B1" w:rsidRPr="00F420B1" w:rsidRDefault="00F420B1">
            <w:pPr>
              <w:rPr>
                <w:sz w:val="20"/>
                <w:szCs w:val="20"/>
              </w:rPr>
            </w:pPr>
            <w:r w:rsidRPr="00F420B1">
              <w:rPr>
                <w:sz w:val="20"/>
                <w:szCs w:val="20"/>
              </w:rPr>
              <w:t xml:space="preserve">Every class delivers a daily English lesson </w:t>
            </w:r>
            <w:proofErr w:type="spellStart"/>
            <w:r w:rsidRPr="00F420B1">
              <w:rPr>
                <w:sz w:val="20"/>
                <w:szCs w:val="20"/>
              </w:rPr>
              <w:t>focussed</w:t>
            </w:r>
            <w:proofErr w:type="spellEnd"/>
            <w:r w:rsidRPr="00F420B1">
              <w:rPr>
                <w:sz w:val="20"/>
                <w:szCs w:val="20"/>
              </w:rPr>
              <w:t xml:space="preserve"> on improving writing through </w:t>
            </w:r>
            <w:proofErr w:type="spellStart"/>
            <w:r w:rsidRPr="00F420B1">
              <w:rPr>
                <w:sz w:val="20"/>
                <w:szCs w:val="20"/>
              </w:rPr>
              <w:t>focussed</w:t>
            </w:r>
            <w:proofErr w:type="spellEnd"/>
            <w:r w:rsidRPr="00F420B1">
              <w:rPr>
                <w:sz w:val="20"/>
                <w:szCs w:val="20"/>
              </w:rPr>
              <w:t xml:space="preserve"> grammar objectives, explorations of model texts and the development of a piece of independent writing.</w:t>
            </w:r>
          </w:p>
        </w:tc>
      </w:tr>
      <w:tr w:rsidR="00F420B1" w14:paraId="2A0365AD" w14:textId="77777777" w:rsidTr="00F420B1">
        <w:trPr>
          <w:trHeight w:val="1834"/>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A01F0AC" w14:textId="77777777" w:rsidR="00F420B1" w:rsidRPr="00F420B1" w:rsidRDefault="00F420B1">
            <w:pPr>
              <w:rPr>
                <w:sz w:val="20"/>
                <w:szCs w:val="20"/>
              </w:rPr>
            </w:pPr>
            <w:r w:rsidRPr="00F420B1">
              <w:rPr>
                <w:sz w:val="20"/>
                <w:szCs w:val="20"/>
              </w:rPr>
              <w:t>Writing across genres</w:t>
            </w:r>
          </w:p>
          <w:p w14:paraId="377ADFC2" w14:textId="77777777" w:rsidR="00F420B1" w:rsidRPr="00F420B1" w:rsidRDefault="00F420B1">
            <w:pPr>
              <w:rPr>
                <w:sz w:val="20"/>
                <w:szCs w:val="20"/>
              </w:rPr>
            </w:pPr>
            <w:r w:rsidRPr="00F420B1">
              <w:rPr>
                <w:sz w:val="20"/>
                <w:szCs w:val="20"/>
              </w:rPr>
              <w:t> </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FE6F741" w14:textId="77777777" w:rsidR="00F420B1" w:rsidRPr="00F420B1" w:rsidRDefault="00F420B1">
            <w:pPr>
              <w:rPr>
                <w:sz w:val="20"/>
                <w:szCs w:val="20"/>
              </w:rPr>
            </w:pPr>
            <w:r w:rsidRPr="00F420B1">
              <w:rPr>
                <w:sz w:val="20"/>
                <w:szCs w:val="20"/>
              </w:rPr>
              <w:t>At least 2-3 genres are explored each term</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AA87A63" w14:textId="77777777" w:rsidR="00F420B1" w:rsidRPr="00F420B1" w:rsidRDefault="00F420B1">
            <w:pPr>
              <w:rPr>
                <w:sz w:val="20"/>
                <w:szCs w:val="20"/>
              </w:rPr>
            </w:pPr>
            <w:r w:rsidRPr="00F420B1">
              <w:rPr>
                <w:sz w:val="20"/>
                <w:szCs w:val="20"/>
              </w:rPr>
              <w:t>All children and teachers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C6C18E3" w14:textId="77777777" w:rsidR="00F420B1" w:rsidRPr="00F420B1" w:rsidRDefault="00F420B1">
            <w:pPr>
              <w:rPr>
                <w:sz w:val="20"/>
                <w:szCs w:val="20"/>
              </w:rPr>
            </w:pPr>
            <w:r w:rsidRPr="00F420B1">
              <w:rPr>
                <w:sz w:val="20"/>
                <w:szCs w:val="20"/>
              </w:rPr>
              <w:t>Each term, every class looks in depth at a range of genres, exploring high-quality examples, identifying and emulating grammatical features and producing their own piece of extended, independent writing.</w:t>
            </w:r>
          </w:p>
        </w:tc>
      </w:tr>
      <w:tr w:rsidR="00F420B1" w14:paraId="6736F19E" w14:textId="77777777" w:rsidTr="00F420B1">
        <w:trPr>
          <w:trHeight w:val="2662"/>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F6073F0" w14:textId="77777777" w:rsidR="00F420B1" w:rsidRPr="00F420B1" w:rsidRDefault="00F420B1">
            <w:pPr>
              <w:rPr>
                <w:sz w:val="20"/>
                <w:szCs w:val="20"/>
              </w:rPr>
            </w:pPr>
            <w:r w:rsidRPr="00F420B1">
              <w:rPr>
                <w:sz w:val="20"/>
                <w:szCs w:val="20"/>
              </w:rPr>
              <w:t>A culture of writing for pleasure and celebrating achievements in writing</w:t>
            </w:r>
          </w:p>
          <w:p w14:paraId="124CB314" w14:textId="77777777" w:rsidR="00F420B1" w:rsidRPr="00F420B1" w:rsidRDefault="00F420B1">
            <w:pPr>
              <w:rPr>
                <w:sz w:val="20"/>
                <w:szCs w:val="20"/>
              </w:rPr>
            </w:pPr>
            <w:r w:rsidRPr="00F420B1">
              <w:rPr>
                <w:sz w:val="20"/>
                <w:szCs w:val="20"/>
              </w:rPr>
              <w:t> </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37EC788" w14:textId="77777777" w:rsidR="00F420B1" w:rsidRPr="00F420B1" w:rsidRDefault="00F420B1">
            <w:pPr>
              <w:rPr>
                <w:sz w:val="20"/>
                <w:szCs w:val="20"/>
              </w:rPr>
            </w:pPr>
            <w:r w:rsidRPr="00F420B1">
              <w:rPr>
                <w:sz w:val="20"/>
                <w:szCs w:val="20"/>
              </w:rPr>
              <w:t>Class teachers generate a culture of writing for pleasure and celebrating writing in their classrooms.</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1B967E6" w14:textId="77777777" w:rsidR="00F420B1" w:rsidRPr="00F420B1" w:rsidRDefault="00F420B1">
            <w:pPr>
              <w:rPr>
                <w:sz w:val="20"/>
                <w:szCs w:val="20"/>
              </w:rPr>
            </w:pPr>
            <w:r w:rsidRPr="00F420B1">
              <w:rPr>
                <w:sz w:val="20"/>
                <w:szCs w:val="20"/>
              </w:rPr>
              <w:t>All children and staff</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0D3C4EF" w14:textId="77777777" w:rsidR="00F420B1" w:rsidRPr="00F420B1" w:rsidRDefault="00F420B1">
            <w:pPr>
              <w:rPr>
                <w:sz w:val="20"/>
                <w:szCs w:val="20"/>
              </w:rPr>
            </w:pPr>
            <w:r w:rsidRPr="00F420B1">
              <w:rPr>
                <w:sz w:val="20"/>
                <w:szCs w:val="20"/>
              </w:rPr>
              <w:t>Writing opportunities are engaging and exciting. Classrooms have stimulating writing displays for children to enjoy and examples of good writing are shared and displayed around school. Extended pieces of writing are regularly given an opportunity to be ‘published’ in some form.</w:t>
            </w:r>
          </w:p>
        </w:tc>
      </w:tr>
      <w:tr w:rsidR="00F420B1" w14:paraId="45490FB8" w14:textId="77777777" w:rsidTr="00F420B1">
        <w:trPr>
          <w:trHeight w:val="2033"/>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1E030B6" w14:textId="77777777" w:rsidR="00F420B1" w:rsidRPr="00F420B1" w:rsidRDefault="00F420B1">
            <w:pPr>
              <w:rPr>
                <w:sz w:val="20"/>
                <w:szCs w:val="20"/>
              </w:rPr>
            </w:pPr>
            <w:r w:rsidRPr="00F420B1">
              <w:rPr>
                <w:sz w:val="20"/>
                <w:szCs w:val="20"/>
              </w:rPr>
              <w:t>Writing across the curriculum</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0B988B0" w14:textId="77777777" w:rsidR="00F420B1" w:rsidRPr="00F420B1" w:rsidRDefault="00F420B1">
            <w:pPr>
              <w:rPr>
                <w:sz w:val="20"/>
                <w:szCs w:val="20"/>
              </w:rPr>
            </w:pPr>
            <w:r w:rsidRPr="00F420B1">
              <w:rPr>
                <w:sz w:val="20"/>
                <w:szCs w:val="20"/>
              </w:rPr>
              <w:t>Regular opportunities for extended pieces of writing in foundation subjects</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8BDA838" w14:textId="77777777" w:rsidR="00F420B1" w:rsidRPr="00F420B1" w:rsidRDefault="00F420B1">
            <w:pPr>
              <w:rPr>
                <w:sz w:val="20"/>
                <w:szCs w:val="20"/>
              </w:rPr>
            </w:pPr>
            <w:r w:rsidRPr="00F420B1">
              <w:rPr>
                <w:sz w:val="20"/>
                <w:szCs w:val="20"/>
              </w:rPr>
              <w:t>Teachers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EEB55D8" w14:textId="77777777" w:rsidR="00F420B1" w:rsidRPr="00F420B1" w:rsidRDefault="00F420B1">
            <w:pPr>
              <w:rPr>
                <w:sz w:val="20"/>
                <w:szCs w:val="20"/>
              </w:rPr>
            </w:pPr>
            <w:r w:rsidRPr="00F420B1">
              <w:rPr>
                <w:sz w:val="20"/>
                <w:szCs w:val="20"/>
              </w:rPr>
              <w:t xml:space="preserve">Children are provided with regular opportunities to </w:t>
            </w:r>
            <w:proofErr w:type="spellStart"/>
            <w:r w:rsidRPr="00F420B1">
              <w:rPr>
                <w:sz w:val="20"/>
                <w:szCs w:val="20"/>
              </w:rPr>
              <w:t>practise</w:t>
            </w:r>
            <w:proofErr w:type="spellEnd"/>
            <w:r w:rsidRPr="00F420B1">
              <w:rPr>
                <w:sz w:val="20"/>
                <w:szCs w:val="20"/>
              </w:rPr>
              <w:t xml:space="preserve"> and embed their writing skills by producing extended pieces of writing across the foundation subjects, sometimes in lieu of an extended piece of writing in English.</w:t>
            </w:r>
          </w:p>
        </w:tc>
      </w:tr>
      <w:tr w:rsidR="00F420B1" w14:paraId="5E6842BB" w14:textId="77777777" w:rsidTr="00F420B1">
        <w:trPr>
          <w:trHeight w:val="2033"/>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EECCDED" w14:textId="77777777" w:rsidR="00F420B1" w:rsidRPr="00F420B1" w:rsidRDefault="00F420B1">
            <w:pPr>
              <w:rPr>
                <w:sz w:val="20"/>
                <w:szCs w:val="20"/>
              </w:rPr>
            </w:pPr>
            <w:r w:rsidRPr="00F420B1">
              <w:rPr>
                <w:sz w:val="20"/>
                <w:szCs w:val="20"/>
              </w:rPr>
              <w:t>Spelling</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DA4CCE5" w14:textId="77777777" w:rsidR="00F420B1" w:rsidRPr="00F420B1" w:rsidRDefault="00F420B1">
            <w:pPr>
              <w:rPr>
                <w:sz w:val="20"/>
                <w:szCs w:val="20"/>
              </w:rPr>
            </w:pPr>
            <w:r w:rsidRPr="00F420B1">
              <w:rPr>
                <w:sz w:val="20"/>
                <w:szCs w:val="20"/>
              </w:rPr>
              <w:t>KS1—Daily phonics lessons</w:t>
            </w:r>
          </w:p>
          <w:p w14:paraId="36555831" w14:textId="77777777" w:rsidR="00F420B1" w:rsidRPr="00F420B1" w:rsidRDefault="00F420B1">
            <w:pPr>
              <w:rPr>
                <w:sz w:val="20"/>
                <w:szCs w:val="20"/>
              </w:rPr>
            </w:pPr>
            <w:r w:rsidRPr="00F420B1">
              <w:rPr>
                <w:sz w:val="20"/>
                <w:szCs w:val="20"/>
              </w:rPr>
              <w:t>KS2—At least two dedicated spelling sessions per week.</w:t>
            </w:r>
          </w:p>
          <w:p w14:paraId="032511F7" w14:textId="77777777" w:rsidR="00F420B1" w:rsidRPr="00F420B1" w:rsidRDefault="00F420B1">
            <w:pPr>
              <w:rPr>
                <w:sz w:val="20"/>
                <w:szCs w:val="20"/>
              </w:rPr>
            </w:pPr>
            <w:r w:rsidRPr="00F420B1">
              <w:rPr>
                <w:sz w:val="20"/>
                <w:szCs w:val="20"/>
              </w:rPr>
              <w:t>Interventions for identified children</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02EF31E" w14:textId="77777777" w:rsidR="00F420B1" w:rsidRPr="00F420B1" w:rsidRDefault="00F420B1">
            <w:pPr>
              <w:rPr>
                <w:sz w:val="20"/>
                <w:szCs w:val="20"/>
              </w:rPr>
            </w:pPr>
            <w:r w:rsidRPr="00F420B1">
              <w:rPr>
                <w:sz w:val="20"/>
                <w:szCs w:val="20"/>
              </w:rPr>
              <w:t>Teachers with the support of teaching assistants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64319D31" w14:textId="77777777" w:rsidR="00F420B1" w:rsidRPr="00F420B1" w:rsidRDefault="00F420B1">
            <w:pPr>
              <w:rPr>
                <w:sz w:val="20"/>
                <w:szCs w:val="20"/>
              </w:rPr>
            </w:pPr>
            <w:r w:rsidRPr="00F420B1">
              <w:rPr>
                <w:sz w:val="20"/>
                <w:szCs w:val="20"/>
              </w:rPr>
              <w:t xml:space="preserve">We deliver a dedicated and </w:t>
            </w:r>
            <w:proofErr w:type="spellStart"/>
            <w:r w:rsidRPr="00F420B1">
              <w:rPr>
                <w:sz w:val="20"/>
                <w:szCs w:val="20"/>
              </w:rPr>
              <w:t>focussed</w:t>
            </w:r>
            <w:proofErr w:type="spellEnd"/>
            <w:r w:rsidRPr="00F420B1">
              <w:rPr>
                <w:sz w:val="20"/>
                <w:szCs w:val="20"/>
              </w:rPr>
              <w:t xml:space="preserve"> phonics </w:t>
            </w:r>
            <w:proofErr w:type="spellStart"/>
            <w:r w:rsidRPr="00F420B1">
              <w:rPr>
                <w:sz w:val="20"/>
                <w:szCs w:val="20"/>
              </w:rPr>
              <w:t>programme</w:t>
            </w:r>
            <w:proofErr w:type="spellEnd"/>
            <w:r w:rsidRPr="00F420B1">
              <w:rPr>
                <w:sz w:val="20"/>
                <w:szCs w:val="20"/>
              </w:rPr>
              <w:t xml:space="preserve"> throughout key stage 1 followed by a clear, progressive spelling scheme throughout key stage 2.</w:t>
            </w:r>
          </w:p>
        </w:tc>
      </w:tr>
      <w:tr w:rsidR="00F420B1" w14:paraId="03384C4D" w14:textId="77777777" w:rsidTr="00F420B1">
        <w:trPr>
          <w:trHeight w:val="2033"/>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60D4E948" w14:textId="77777777" w:rsidR="00F420B1" w:rsidRPr="00F420B1" w:rsidRDefault="00F420B1">
            <w:pPr>
              <w:rPr>
                <w:sz w:val="20"/>
                <w:szCs w:val="20"/>
              </w:rPr>
            </w:pPr>
            <w:r w:rsidRPr="00F420B1">
              <w:rPr>
                <w:sz w:val="20"/>
                <w:szCs w:val="20"/>
              </w:rPr>
              <w:t xml:space="preserve">Handwriting </w:t>
            </w:r>
          </w:p>
          <w:p w14:paraId="630657D4" w14:textId="77777777" w:rsidR="00F420B1" w:rsidRPr="00F420B1" w:rsidRDefault="00F420B1">
            <w:pPr>
              <w:rPr>
                <w:sz w:val="20"/>
                <w:szCs w:val="20"/>
              </w:rPr>
            </w:pPr>
            <w:r w:rsidRPr="00F420B1">
              <w:rPr>
                <w:sz w:val="20"/>
                <w:szCs w:val="20"/>
              </w:rPr>
              <w:t> </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56456B5" w14:textId="77777777" w:rsidR="00F420B1" w:rsidRPr="00F420B1" w:rsidRDefault="00F420B1">
            <w:pPr>
              <w:rPr>
                <w:sz w:val="20"/>
                <w:szCs w:val="20"/>
              </w:rPr>
            </w:pPr>
            <w:r w:rsidRPr="00F420B1">
              <w:rPr>
                <w:sz w:val="20"/>
                <w:szCs w:val="20"/>
              </w:rPr>
              <w:t>Dedicated handwriting session once per week</w:t>
            </w:r>
          </w:p>
          <w:p w14:paraId="755F0670" w14:textId="77777777" w:rsidR="00F420B1" w:rsidRPr="00F420B1" w:rsidRDefault="00F420B1">
            <w:pPr>
              <w:rPr>
                <w:sz w:val="20"/>
                <w:szCs w:val="20"/>
              </w:rPr>
            </w:pPr>
            <w:r w:rsidRPr="00F420B1">
              <w:rPr>
                <w:sz w:val="20"/>
                <w:szCs w:val="20"/>
              </w:rPr>
              <w:t>Interventions for identified children</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986E8BA" w14:textId="77777777" w:rsidR="00F420B1" w:rsidRPr="00F420B1" w:rsidRDefault="00F420B1">
            <w:pPr>
              <w:rPr>
                <w:sz w:val="20"/>
                <w:szCs w:val="20"/>
              </w:rPr>
            </w:pPr>
            <w:r w:rsidRPr="00F420B1">
              <w:rPr>
                <w:sz w:val="20"/>
                <w:szCs w:val="20"/>
              </w:rPr>
              <w:t>Teachers with the support of teaching assistants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79B1318" w14:textId="77777777" w:rsidR="00F420B1" w:rsidRPr="00F420B1" w:rsidRDefault="00F420B1">
            <w:pPr>
              <w:rPr>
                <w:sz w:val="20"/>
                <w:szCs w:val="20"/>
              </w:rPr>
            </w:pPr>
            <w:r w:rsidRPr="00F420B1">
              <w:rPr>
                <w:sz w:val="20"/>
                <w:szCs w:val="20"/>
              </w:rPr>
              <w:t xml:space="preserve">We have high standards of presentation in all of our work and these standards are regularly reinforced through </w:t>
            </w:r>
            <w:proofErr w:type="spellStart"/>
            <w:r w:rsidRPr="00F420B1">
              <w:rPr>
                <w:sz w:val="20"/>
                <w:szCs w:val="20"/>
              </w:rPr>
              <w:t>focussed</w:t>
            </w:r>
            <w:proofErr w:type="spellEnd"/>
            <w:r w:rsidRPr="00F420B1">
              <w:rPr>
                <w:sz w:val="20"/>
                <w:szCs w:val="20"/>
              </w:rPr>
              <w:t xml:space="preserve"> handwriting sessions covering a key, targeted handwriting skill.</w:t>
            </w:r>
          </w:p>
        </w:tc>
      </w:tr>
      <w:tr w:rsidR="00F420B1" w14:paraId="1B8E4A20" w14:textId="77777777" w:rsidTr="00F420B1">
        <w:trPr>
          <w:trHeight w:val="1908"/>
        </w:trPr>
        <w:tc>
          <w:tcPr>
            <w:tcW w:w="253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1D3CB84" w14:textId="77777777" w:rsidR="00F420B1" w:rsidRPr="00F420B1" w:rsidRDefault="00F420B1">
            <w:pPr>
              <w:rPr>
                <w:sz w:val="20"/>
                <w:szCs w:val="20"/>
              </w:rPr>
            </w:pPr>
            <w:r w:rsidRPr="00F420B1">
              <w:rPr>
                <w:sz w:val="20"/>
                <w:szCs w:val="20"/>
              </w:rPr>
              <w:lastRenderedPageBreak/>
              <w:t>Grammar</w:t>
            </w:r>
          </w:p>
          <w:p w14:paraId="55333A81" w14:textId="77777777" w:rsidR="00F420B1" w:rsidRPr="00F420B1" w:rsidRDefault="00F420B1">
            <w:pPr>
              <w:rPr>
                <w:sz w:val="20"/>
                <w:szCs w:val="20"/>
              </w:rPr>
            </w:pPr>
            <w:r w:rsidRPr="00F420B1">
              <w:rPr>
                <w:sz w:val="20"/>
                <w:szCs w:val="20"/>
              </w:rPr>
              <w:t> </w:t>
            </w:r>
          </w:p>
        </w:tc>
        <w:tc>
          <w:tcPr>
            <w:tcW w:w="2291"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9585682" w14:textId="77777777" w:rsidR="00F420B1" w:rsidRPr="00F420B1" w:rsidRDefault="00F420B1">
            <w:pPr>
              <w:rPr>
                <w:sz w:val="20"/>
                <w:szCs w:val="20"/>
              </w:rPr>
            </w:pPr>
            <w:r w:rsidRPr="00F420B1">
              <w:rPr>
                <w:sz w:val="20"/>
                <w:szCs w:val="20"/>
              </w:rPr>
              <w:t>Focus grammar objectives every week</w:t>
            </w:r>
          </w:p>
        </w:tc>
        <w:tc>
          <w:tcPr>
            <w:tcW w:w="224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CFB856E" w14:textId="77777777" w:rsidR="00F420B1" w:rsidRPr="00F420B1" w:rsidRDefault="00F420B1">
            <w:pPr>
              <w:rPr>
                <w:sz w:val="20"/>
                <w:szCs w:val="20"/>
              </w:rPr>
            </w:pPr>
            <w:r w:rsidRPr="00F420B1">
              <w:rPr>
                <w:sz w:val="20"/>
                <w:szCs w:val="20"/>
              </w:rPr>
              <w:t>Teachers</w:t>
            </w:r>
          </w:p>
        </w:tc>
        <w:tc>
          <w:tcPr>
            <w:tcW w:w="3080"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83A9C63" w14:textId="77777777" w:rsidR="00F420B1" w:rsidRPr="00F420B1" w:rsidRDefault="00F420B1">
            <w:pPr>
              <w:rPr>
                <w:sz w:val="20"/>
                <w:szCs w:val="20"/>
              </w:rPr>
            </w:pPr>
            <w:r w:rsidRPr="00F420B1">
              <w:rPr>
                <w:sz w:val="20"/>
                <w:szCs w:val="20"/>
              </w:rPr>
              <w:t>Our grammar teaching is interwoven in to our English sessions and, each week, the children learn the relevant skills and knowledge for their year group and the genre they are studying.</w:t>
            </w:r>
          </w:p>
        </w:tc>
      </w:tr>
    </w:tbl>
    <w:p w14:paraId="3CBE5E07" w14:textId="77777777" w:rsidR="00F71795" w:rsidRDefault="00F71795" w:rsidP="00F420B1">
      <w:pPr>
        <w:pStyle w:val="BodyText"/>
        <w:spacing w:before="9"/>
      </w:pPr>
    </w:p>
    <w:p w14:paraId="6E2A196B" w14:textId="77777777" w:rsidR="00F420B1" w:rsidRDefault="00F420B1" w:rsidP="00F420B1">
      <w:pPr>
        <w:rPr>
          <w:rFonts w:eastAsia="Times New Roman"/>
          <w:b/>
          <w:bCs/>
          <w:color w:val="004494"/>
          <w:u w:val="single"/>
        </w:rPr>
      </w:pPr>
      <w:r>
        <w:rPr>
          <w:b/>
          <w:bCs/>
          <w:color w:val="004494"/>
          <w:u w:val="single"/>
        </w:rPr>
        <w:t>Our Intent</w:t>
      </w:r>
    </w:p>
    <w:p w14:paraId="601E06C5" w14:textId="77777777" w:rsidR="00F420B1" w:rsidRDefault="00F420B1" w:rsidP="00F420B1">
      <w:pPr>
        <w:rPr>
          <w:color w:val="000000"/>
        </w:rPr>
      </w:pPr>
      <w:r>
        <w:t>Our aim is to produce children who write with confidence and accuracy for a variety of purposes and audiences whilst developing their own individual flair. We want our children to be able to write with grammatical accuracy and be able to apply spelling patterns correctly using a neat handwriting style. We aim to expose our children to a wide range of vocabulary so that they able to decipher new words and then use them when speaking both informally and formally.</w:t>
      </w:r>
    </w:p>
    <w:p w14:paraId="7AF698CB" w14:textId="77777777" w:rsidR="00F420B1" w:rsidRDefault="00F420B1" w:rsidP="00F420B1">
      <w:r>
        <w:t xml:space="preserve">We expect our children to apply all of these English skills to all areas of the curriculum and to </w:t>
      </w:r>
      <w:proofErr w:type="spellStart"/>
      <w:r>
        <w:t>utilise</w:t>
      </w:r>
      <w:proofErr w:type="spellEnd"/>
      <w:r>
        <w:t xml:space="preserve"> their language and literacy skills and knowledge in all subjects and in their everyday lives.</w:t>
      </w:r>
    </w:p>
    <w:p w14:paraId="61508CCB" w14:textId="77777777" w:rsidR="00F420B1" w:rsidRDefault="00F420B1" w:rsidP="00F420B1">
      <w:r>
        <w:t>Our approach is underpinned by high expectations; all children are expected to make accelerated progress from their starting points and we expect that every child, where possible, passes the phonics check in Year 1. In Year 6 we aim for a majority of children to achieve the ‘greater depth’ standard. We have achieved these high standards consistently and Redhill is often placed in the top 10% of schools nationally for reading results. These high expectations also apply to our teachers who we can rely on to teach and model the skills needed to succeed in English, providing examples of good practice and having high expectations</w:t>
      </w:r>
    </w:p>
    <w:p w14:paraId="6A363B0F" w14:textId="77777777" w:rsidR="00F420B1" w:rsidRDefault="00F420B1" w:rsidP="00F420B1">
      <w:pPr>
        <w:rPr>
          <w:b/>
          <w:bCs/>
          <w:color w:val="004494"/>
          <w:u w:val="single"/>
        </w:rPr>
      </w:pPr>
      <w:r>
        <w:rPr>
          <w:b/>
          <w:bCs/>
          <w:color w:val="004494"/>
          <w:u w:val="single"/>
        </w:rPr>
        <w:t>Phonics</w:t>
      </w:r>
    </w:p>
    <w:p w14:paraId="3D849D32" w14:textId="77777777" w:rsidR="00F420B1" w:rsidRDefault="00F420B1" w:rsidP="00F420B1">
      <w:pPr>
        <w:rPr>
          <w:color w:val="000000"/>
        </w:rPr>
      </w:pPr>
      <w:r>
        <w:t>Early reading and spelling is taught using synthetic phonics, whereby pupils are systematically taught the phonemes (sounds), how to blend the sounds all through the word for reading, and how to segment the sounds in order to write words. They are taught to use their phonic skills and knowledge as their first approach to reading, but are also taught ‘tricky words’ which do not completely follow the phonic rules.</w:t>
      </w:r>
    </w:p>
    <w:p w14:paraId="238F4C7A" w14:textId="77777777" w:rsidR="00F420B1" w:rsidRDefault="00F420B1" w:rsidP="00F420B1">
      <w:r>
        <w:t xml:space="preserve">Our progressive approach to teaching phonics is based on the Letters and Sounds </w:t>
      </w:r>
      <w:proofErr w:type="spellStart"/>
      <w:r>
        <w:t>programme</w:t>
      </w:r>
      <w:proofErr w:type="spellEnd"/>
      <w:r>
        <w:t xml:space="preserve"> which follows 6 phases, systematically building on the skills and knowledge of previous learning. We supplement this with the Jolly Phonics actions for learning sounds and Bug Club, an interactive resource that models the skills of segmenting and blending as well as providing interactive phonetical books and games.  </w:t>
      </w:r>
    </w:p>
    <w:p w14:paraId="4B759878" w14:textId="77777777" w:rsidR="00F420B1" w:rsidRDefault="00F420B1" w:rsidP="00F420B1">
      <w:r>
        <w:t>All children in Reception and Key stage 1 take part in a daily twenty minute, high quality phonics sessions. These sessions focus on key reading skills such as decoding to read words and segmenting the sounds in a given word to spell. During Phonics lessons we also teach children to read and write ‘tricky words.’ These are words that you cannot easily be sounded out so children are explicitly taught how to read and write them. Our phonics sessions are designed to be fun and interactive and children’s achievement is carefully and frequently tracked to ensure progress is rapid.</w:t>
      </w:r>
    </w:p>
    <w:p w14:paraId="79671D9D" w14:textId="77777777" w:rsidR="00F420B1" w:rsidRDefault="00F420B1" w:rsidP="00F420B1">
      <w:pPr>
        <w:rPr>
          <w:i/>
          <w:iCs/>
        </w:rPr>
      </w:pPr>
      <w:r>
        <w:rPr>
          <w:i/>
          <w:iCs/>
        </w:rPr>
        <w:t xml:space="preserve">Our phonics </w:t>
      </w:r>
      <w:proofErr w:type="spellStart"/>
      <w:r>
        <w:rPr>
          <w:i/>
          <w:iCs/>
        </w:rPr>
        <w:t>programme</w:t>
      </w:r>
      <w:proofErr w:type="spellEnd"/>
      <w:r>
        <w:rPr>
          <w:i/>
          <w:iCs/>
        </w:rPr>
        <w:t xml:space="preserve"> is under review this year and may be altered once the DfE has completed </w:t>
      </w:r>
      <w:proofErr w:type="spellStart"/>
      <w:proofErr w:type="gramStart"/>
      <w:r>
        <w:rPr>
          <w:i/>
          <w:iCs/>
        </w:rPr>
        <w:t>it’s</w:t>
      </w:r>
      <w:proofErr w:type="spellEnd"/>
      <w:proofErr w:type="gramEnd"/>
      <w:r>
        <w:rPr>
          <w:i/>
          <w:iCs/>
        </w:rPr>
        <w:t xml:space="preserve"> validation process of a range of </w:t>
      </w:r>
      <w:proofErr w:type="spellStart"/>
      <w:r>
        <w:rPr>
          <w:i/>
          <w:iCs/>
        </w:rPr>
        <w:t>programmes</w:t>
      </w:r>
      <w:proofErr w:type="spellEnd"/>
      <w:r>
        <w:rPr>
          <w:i/>
          <w:iCs/>
        </w:rPr>
        <w:t xml:space="preserve"> in late 2021.</w:t>
      </w:r>
    </w:p>
    <w:p w14:paraId="03E81111" w14:textId="77777777" w:rsidR="00F420B1" w:rsidRDefault="00F420B1" w:rsidP="00F420B1">
      <w:pPr>
        <w:rPr>
          <w:i/>
          <w:iCs/>
        </w:rPr>
      </w:pPr>
      <w:r>
        <w:rPr>
          <w:i/>
          <w:iCs/>
        </w:rPr>
        <w:t> </w:t>
      </w:r>
    </w:p>
    <w:p w14:paraId="78E3648E" w14:textId="77777777" w:rsidR="00F420B1" w:rsidRDefault="00F420B1" w:rsidP="00F420B1">
      <w:pPr>
        <w:rPr>
          <w:b/>
          <w:bCs/>
          <w:color w:val="004494"/>
          <w:u w:val="single"/>
        </w:rPr>
      </w:pPr>
      <w:r>
        <w:rPr>
          <w:b/>
          <w:bCs/>
          <w:color w:val="004494"/>
          <w:u w:val="single"/>
        </w:rPr>
        <w:t>A child’s journey through learning to write</w:t>
      </w:r>
    </w:p>
    <w:p w14:paraId="4695A24F" w14:textId="77777777" w:rsidR="00F420B1" w:rsidRDefault="00F420B1" w:rsidP="00F420B1">
      <w:pPr>
        <w:rPr>
          <w:color w:val="000000"/>
        </w:rPr>
      </w:pPr>
      <w:r>
        <w:t>By the end of Reception, we intend for all children to be able to write simple sentences that can be read by themselves and others. They will be able to verbally develop their own narratives and speak in full, coherent sentences. All children will be able to write some irregular common words and spell some words in a phonetically plausible way. They can hold pencils appropriately and show good control of small movements.</w:t>
      </w:r>
    </w:p>
    <w:p w14:paraId="75807AF3" w14:textId="77777777" w:rsidR="00F420B1" w:rsidRDefault="00F420B1" w:rsidP="00F420B1">
      <w:r>
        <w:t xml:space="preserve">By the end of Key Stage 1, they will be able to write simple, coherent narratives about personal experiences or those of others. They will be able to write for a range of purposes and make some simple edits and corrections when proofreading their work. They can use co-ordination and some subjunction to join clauses and can use present and past tense mostly accurately.  They will be able to demarcate sentences correctly with capital letters, full stops and question marks where necessary and be able to spell most common exception words and add suffixes to a range of words in their writing. </w:t>
      </w:r>
    </w:p>
    <w:p w14:paraId="5CF9BCB4" w14:textId="77777777" w:rsidR="00F420B1" w:rsidRDefault="00F420B1" w:rsidP="00F420B1">
      <w:r>
        <w:t>By the end of Key Stage 2, they will be able to write effectively for a range of purposes and audiences, selecting language that shows good awareness of the reader. When writing, they will integrate dialogue in narratives to convey character and advance the action and use a range of devices to build cohesion. They will be able to use verb tenses consistently and accurately and select vocabulary and grammatical structures that reflect what the writing requires. Their writing will use the range of punctuation taught at key stage 2 mostly correctly and they will be able to spell most words from the year 5/6 spelling list. When writing at speed, they will be able to maintain legibility in their joined writing and have the necessary stamina to uphold this standard throughout longer pieces.</w:t>
      </w:r>
    </w:p>
    <w:p w14:paraId="73C92C1D" w14:textId="77777777" w:rsidR="00F420B1" w:rsidRDefault="00F420B1" w:rsidP="00F420B1">
      <w:r>
        <w:t> </w:t>
      </w:r>
    </w:p>
    <w:p w14:paraId="07AE55DD" w14:textId="77777777" w:rsidR="00F420B1" w:rsidRDefault="00F420B1" w:rsidP="00F420B1">
      <w:pPr>
        <w:rPr>
          <w:rFonts w:eastAsia="Times New Roman"/>
          <w:b/>
          <w:bCs/>
          <w:color w:val="004494"/>
          <w:u w:val="single"/>
        </w:rPr>
      </w:pPr>
      <w:r>
        <w:rPr>
          <w:b/>
          <w:bCs/>
          <w:color w:val="004494"/>
          <w:u w:val="single"/>
        </w:rPr>
        <w:t>A whole school approach</w:t>
      </w:r>
    </w:p>
    <w:p w14:paraId="4620C68B" w14:textId="77777777" w:rsidR="00F420B1" w:rsidRDefault="00F420B1" w:rsidP="00F420B1">
      <w:pPr>
        <w:rPr>
          <w:color w:val="000000"/>
        </w:rPr>
      </w:pPr>
      <w:r>
        <w:lastRenderedPageBreak/>
        <w:t xml:space="preserve">Each term, every class at Redhill uses a different book at an appropriate level as a basis for much of the curriculum, which helps to make meaningful links between subject areas. Immersing children fully in the world of a story helps to foster enthusiasm for reading and writing. All writing in each class links to the class novel and the focus topic for that term to enable the children to apply and extend their knowledge and understanding through their writing. </w:t>
      </w:r>
    </w:p>
    <w:p w14:paraId="726D925E" w14:textId="77777777" w:rsidR="00F420B1" w:rsidRDefault="00F420B1" w:rsidP="00F420B1">
      <w:r>
        <w:t xml:space="preserve">We are incredibly proud of the writing that our children produce and we </w:t>
      </w:r>
      <w:proofErr w:type="spellStart"/>
      <w:r>
        <w:t>endeavour</w:t>
      </w:r>
      <w:proofErr w:type="spellEnd"/>
      <w:r>
        <w:t xml:space="preserve"> to </w:t>
      </w:r>
      <w:proofErr w:type="spellStart"/>
      <w:r>
        <w:t>instil</w:t>
      </w:r>
      <w:proofErr w:type="spellEnd"/>
      <w:r>
        <w:t xml:space="preserve"> in our school a culture of reading for pleasure as well as for purpose. We want our children to enjoy writing and to actively seek out opportunities to unleash their imaginations and </w:t>
      </w:r>
      <w:proofErr w:type="spellStart"/>
      <w:r>
        <w:t>utilise</w:t>
      </w:r>
      <w:proofErr w:type="spellEnd"/>
      <w:r>
        <w:t xml:space="preserve"> their writing skills in order to create something special.</w:t>
      </w:r>
    </w:p>
    <w:p w14:paraId="7095121D" w14:textId="77777777" w:rsidR="00F420B1" w:rsidRDefault="00F420B1" w:rsidP="00F420B1">
      <w:r>
        <w:t> </w:t>
      </w:r>
    </w:p>
    <w:p w14:paraId="21E4C704" w14:textId="77777777" w:rsidR="00F420B1" w:rsidRDefault="00F420B1" w:rsidP="00F420B1">
      <w:pPr>
        <w:rPr>
          <w:b/>
          <w:bCs/>
          <w:color w:val="004494"/>
          <w:u w:val="single"/>
        </w:rPr>
      </w:pPr>
      <w:r>
        <w:rPr>
          <w:b/>
          <w:bCs/>
          <w:color w:val="004494"/>
          <w:u w:val="single"/>
        </w:rPr>
        <w:t>Writing composition</w:t>
      </w:r>
    </w:p>
    <w:p w14:paraId="60B3AE41" w14:textId="77777777" w:rsidR="00F420B1" w:rsidRDefault="00F420B1" w:rsidP="00F420B1">
      <w:pPr>
        <w:rPr>
          <w:color w:val="000000"/>
        </w:rPr>
      </w:pPr>
      <w:r>
        <w:t xml:space="preserve">Writing is a complex and multifaceted skill. Writing is presented to the children as process with several key components which can be </w:t>
      </w:r>
      <w:proofErr w:type="spellStart"/>
      <w:r>
        <w:t>utilised</w:t>
      </w:r>
      <w:proofErr w:type="spellEnd"/>
      <w:r>
        <w:t xml:space="preserve">. Pupils are taught each of these components and underlying strategies. A strategy is a series of actions that writers use to achieve their goals and may support one or more components of the writing process. Strategies are carefully modelled and </w:t>
      </w:r>
      <w:proofErr w:type="spellStart"/>
      <w:r>
        <w:t>practised</w:t>
      </w:r>
      <w:proofErr w:type="spellEnd"/>
      <w:r>
        <w:t xml:space="preserve"> and, over time, pupils take increasing responsibility for selecting and using strategies.</w:t>
      </w:r>
    </w:p>
    <w:p w14:paraId="6830F097" w14:textId="77777777" w:rsidR="00F420B1" w:rsidRDefault="00F420B1" w:rsidP="00F420B1">
      <w:r>
        <w:t>The five main components that we focus on are: planning, drafting, editing and publishing. In our writing routine, we have broken this process down in to 15 individual steps that are gradually modelled and taught throughout a child’s journey through school. In our planning sequences, we use a variety of these components to support the children to understand the process of building and refining an extended piece of independent writing.</w:t>
      </w:r>
    </w:p>
    <w:p w14:paraId="388AD029" w14:textId="77777777" w:rsidR="00F420B1" w:rsidRDefault="00F420B1" w:rsidP="00F420B1">
      <w:r>
        <w:t xml:space="preserve">In order to </w:t>
      </w:r>
      <w:proofErr w:type="spellStart"/>
      <w:r>
        <w:t>maximise</w:t>
      </w:r>
      <w:proofErr w:type="spellEnd"/>
      <w:r>
        <w:t xml:space="preserve"> engagement and enjoyment, we carefully consider the audience and purpose of each piece of writing and use this as a focus for how we can effectively improve and enhance our work.</w:t>
      </w:r>
    </w:p>
    <w:p w14:paraId="40607FAC" w14:textId="77777777" w:rsidR="00F420B1" w:rsidRDefault="00F420B1" w:rsidP="00F420B1">
      <w:r>
        <w:t> </w:t>
      </w:r>
    </w:p>
    <w:p w14:paraId="510ECDF6" w14:textId="77777777" w:rsidR="00F420B1" w:rsidRDefault="00F420B1" w:rsidP="00F420B1">
      <w:pPr>
        <w:rPr>
          <w:b/>
          <w:bCs/>
          <w:color w:val="004494"/>
          <w:u w:val="single"/>
        </w:rPr>
      </w:pPr>
      <w:r>
        <w:rPr>
          <w:b/>
          <w:bCs/>
          <w:color w:val="004494"/>
          <w:u w:val="single"/>
        </w:rPr>
        <w:t>Handwriting</w:t>
      </w:r>
    </w:p>
    <w:p w14:paraId="40004676" w14:textId="77777777" w:rsidR="00F420B1" w:rsidRDefault="00F420B1" w:rsidP="00F420B1">
      <w:pPr>
        <w:rPr>
          <w:color w:val="000000"/>
        </w:rPr>
      </w:pPr>
      <w:r>
        <w:t xml:space="preserve">At Redhill, we have very high standards for presentation and we carefully support the children’s handwriting skills throughout their time at our school. Children are carefully taught the shape of each letter and how to form each letter correctly. They are then encouraged to think about the positioning of their writing based on the space between letters and words, where the letters sit on the line and the consistent size of letters in their work. Once they are confident with these skills, we begin joining and stringing our letters and </w:t>
      </w:r>
      <w:proofErr w:type="spellStart"/>
      <w:r>
        <w:t>utilising</w:t>
      </w:r>
      <w:proofErr w:type="spellEnd"/>
      <w:r>
        <w:t xml:space="preserve"> a slant in the writing to enable fluent joining. When they are competent at this, they can begin </w:t>
      </w:r>
      <w:proofErr w:type="spellStart"/>
      <w:r>
        <w:t>focussing</w:t>
      </w:r>
      <w:proofErr w:type="spellEnd"/>
      <w:r>
        <w:t xml:space="preserve"> on writing at speed and beginning to develop their own style.</w:t>
      </w:r>
    </w:p>
    <w:p w14:paraId="659BEC84" w14:textId="77777777" w:rsidR="00F420B1" w:rsidRDefault="00F420B1" w:rsidP="00F420B1">
      <w:r>
        <w:t> </w:t>
      </w:r>
    </w:p>
    <w:p w14:paraId="29CD6104" w14:textId="77777777" w:rsidR="00F420B1" w:rsidRDefault="00F420B1" w:rsidP="00F420B1">
      <w:pPr>
        <w:rPr>
          <w:b/>
          <w:bCs/>
          <w:color w:val="004494"/>
          <w:u w:val="single"/>
        </w:rPr>
      </w:pPr>
      <w:r>
        <w:rPr>
          <w:b/>
          <w:bCs/>
          <w:color w:val="004494"/>
          <w:u w:val="single"/>
        </w:rPr>
        <w:t>Spelling</w:t>
      </w:r>
    </w:p>
    <w:p w14:paraId="470FA0DB" w14:textId="77777777" w:rsidR="00F420B1" w:rsidRDefault="00F420B1" w:rsidP="00F420B1">
      <w:pPr>
        <w:rPr>
          <w:color w:val="000000"/>
        </w:rPr>
      </w:pPr>
      <w:r>
        <w:t xml:space="preserve">To develop and sustain children’s ability to spell, they need direct systematic instruction. Spelling, as a key transcription skill, must be explicitly taught, rather than simply tested. Therefore, we have a structured, progressive spelling </w:t>
      </w:r>
      <w:proofErr w:type="spellStart"/>
      <w:r>
        <w:t>programme</w:t>
      </w:r>
      <w:proofErr w:type="spellEnd"/>
      <w:r>
        <w:t xml:space="preserve"> in school and teachers encourage the children to use a range of strategies and techniques, which are examined carefully in class, to assist them in </w:t>
      </w:r>
      <w:proofErr w:type="spellStart"/>
      <w:r>
        <w:t>memorising</w:t>
      </w:r>
      <w:proofErr w:type="spellEnd"/>
      <w:r>
        <w:t xml:space="preserve"> spellings and attempting to spell new words that they encounter.</w:t>
      </w:r>
    </w:p>
    <w:p w14:paraId="3D9AD98F" w14:textId="77777777" w:rsidR="00F420B1" w:rsidRDefault="00F420B1" w:rsidP="00F420B1">
      <w:r>
        <w:t xml:space="preserve">Children are set targeted, </w:t>
      </w:r>
      <w:proofErr w:type="spellStart"/>
      <w:r>
        <w:t>focussed</w:t>
      </w:r>
      <w:proofErr w:type="spellEnd"/>
      <w:r>
        <w:t xml:space="preserve"> spellings each week to </w:t>
      </w:r>
      <w:proofErr w:type="spellStart"/>
      <w:r>
        <w:t>practise</w:t>
      </w:r>
      <w:proofErr w:type="spellEnd"/>
      <w:r>
        <w:t xml:space="preserve"> at home in order to further develop this skill. Furthermore, we have subscribed to some useful online resources to support learning at home and in school.  From reception to Year 2, every child has a subscription to Phonics Bug which they can log on to and </w:t>
      </w:r>
      <w:proofErr w:type="spellStart"/>
      <w:r>
        <w:t>practise</w:t>
      </w:r>
      <w:proofErr w:type="spellEnd"/>
      <w:r>
        <w:t xml:space="preserve"> the sounds that they are learning or revise the sounds they have learnt already. In Key Stage 2, every child has a login for Spelling Shed where they can </w:t>
      </w:r>
      <w:proofErr w:type="spellStart"/>
      <w:r>
        <w:t>practise</w:t>
      </w:r>
      <w:proofErr w:type="spellEnd"/>
      <w:r>
        <w:t xml:space="preserve"> their spelling lists in fun and engaging ways. </w:t>
      </w:r>
    </w:p>
    <w:p w14:paraId="78992148" w14:textId="77777777" w:rsidR="00F420B1" w:rsidRDefault="00F420B1" w:rsidP="00F420B1">
      <w:r>
        <w:t> </w:t>
      </w:r>
    </w:p>
    <w:p w14:paraId="259EBB4C" w14:textId="77777777" w:rsidR="00F420B1" w:rsidRDefault="00F420B1" w:rsidP="00F420B1">
      <w:pPr>
        <w:pStyle w:val="BodyText"/>
        <w:spacing w:before="9"/>
      </w:pPr>
    </w:p>
    <w:p w14:paraId="55841B10" w14:textId="77777777" w:rsidR="00F420B1" w:rsidRDefault="00F420B1" w:rsidP="00F420B1">
      <w:pPr>
        <w:pStyle w:val="BodyText"/>
        <w:spacing w:before="9"/>
      </w:pPr>
    </w:p>
    <w:p w14:paraId="480F2774" w14:textId="77777777" w:rsidR="00F420B1" w:rsidRDefault="00F420B1" w:rsidP="00F420B1">
      <w:pPr>
        <w:pStyle w:val="BodyText"/>
        <w:spacing w:before="9"/>
      </w:pPr>
    </w:p>
    <w:p w14:paraId="08696389" w14:textId="77777777" w:rsidR="00F420B1" w:rsidRDefault="00F420B1" w:rsidP="00F420B1">
      <w:pPr>
        <w:pStyle w:val="BodyText"/>
        <w:spacing w:before="9"/>
      </w:pPr>
    </w:p>
    <w:p w14:paraId="4E1C42CE" w14:textId="77777777" w:rsidR="00F420B1" w:rsidRDefault="00F420B1" w:rsidP="00F420B1">
      <w:pPr>
        <w:pStyle w:val="BodyText"/>
        <w:spacing w:before="9"/>
      </w:pPr>
    </w:p>
    <w:p w14:paraId="2D3BAFFB" w14:textId="77777777" w:rsidR="00F420B1" w:rsidRDefault="00F420B1" w:rsidP="00F420B1">
      <w:pPr>
        <w:pStyle w:val="BodyText"/>
        <w:spacing w:before="9"/>
      </w:pPr>
    </w:p>
    <w:p w14:paraId="65DAED2C" w14:textId="77777777" w:rsidR="00F420B1" w:rsidRDefault="00F420B1" w:rsidP="00F420B1">
      <w:pPr>
        <w:pStyle w:val="BodyText"/>
        <w:spacing w:before="9"/>
      </w:pPr>
    </w:p>
    <w:p w14:paraId="1AC9ABA5" w14:textId="77777777" w:rsidR="00F420B1" w:rsidRDefault="00F420B1" w:rsidP="00F420B1">
      <w:pPr>
        <w:pStyle w:val="BodyText"/>
        <w:spacing w:before="9"/>
      </w:pPr>
    </w:p>
    <w:p w14:paraId="45CA99AE" w14:textId="77777777" w:rsidR="00F420B1" w:rsidRDefault="00F420B1" w:rsidP="00F420B1">
      <w:pPr>
        <w:pStyle w:val="BodyText"/>
        <w:spacing w:before="9"/>
      </w:pPr>
    </w:p>
    <w:p w14:paraId="08767FA8" w14:textId="77777777" w:rsidR="00F420B1" w:rsidRDefault="00F420B1" w:rsidP="00F420B1">
      <w:pPr>
        <w:pStyle w:val="BodyText"/>
        <w:spacing w:before="9"/>
      </w:pPr>
    </w:p>
    <w:p w14:paraId="450C0288" w14:textId="77777777" w:rsidR="00F420B1" w:rsidRDefault="00F420B1">
      <w:pPr>
        <w:rPr>
          <w:sz w:val="24"/>
          <w:szCs w:val="24"/>
        </w:rPr>
      </w:pPr>
      <w:r>
        <w:br w:type="page"/>
      </w:r>
    </w:p>
    <w:p w14:paraId="78CA0594" w14:textId="77777777" w:rsidR="00F420B1" w:rsidRDefault="00F420B1" w:rsidP="00F420B1">
      <w:pPr>
        <w:pStyle w:val="BodyText"/>
        <w:spacing w:before="9"/>
      </w:pPr>
      <w:r>
        <w:lastRenderedPageBreak/>
        <w:t>APPENDIX 3: Reading at Redhill</w:t>
      </w:r>
    </w:p>
    <w:p w14:paraId="7944E75D" w14:textId="77777777" w:rsidR="00F420B1" w:rsidRDefault="00F420B1" w:rsidP="00F420B1">
      <w:pPr>
        <w:rPr>
          <w:rFonts w:ascii="Times New Roman" w:eastAsia="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36576" distB="36576" distL="36576" distR="36576" simplePos="0" relativeHeight="487595008" behindDoc="0" locked="0" layoutInCell="1" allowOverlap="1" wp14:anchorId="6255B1CB" wp14:editId="0C929C2E">
                <wp:simplePos x="0" y="0"/>
                <wp:positionH relativeFrom="column">
                  <wp:posOffset>457200</wp:posOffset>
                </wp:positionH>
                <wp:positionV relativeFrom="paragraph">
                  <wp:posOffset>457200</wp:posOffset>
                </wp:positionV>
                <wp:extent cx="6645275" cy="978154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45275" cy="978154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CF68F" id="Rectangle 7" o:spid="_x0000_s1026" style="position:absolute;margin-left:36pt;margin-top:36pt;width:523.25pt;height:770.2pt;z-index:487595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dSe2AEAAKEDAAAOAAAAZHJzL2Uyb0RvYy54bWysU8Fu2zAMvQ/YPwi6L46DJu2MOEXRosOA&#10;bivQ7gMYWbKN2aJGKXGyrx+lxO7W3oZdBIqSHt8jn9bXh74Te02+RVvKfDaXQluFVWvrUn5/vv9w&#10;JYUPYCvo0OpSHrWX15v379aDK/QCG+wqTYJBrC8GV8omBFdkmVeN7sHP0GnLhwaph8BbqrOKYGD0&#10;vssW8/kqG5AqR6i095y9Ox3KTcI3RqvwzRivg+hKydxCWimt27hmmzUUNYFrWnWmAf/AoofWctEJ&#10;6g4CiB21b6D6VhF6NGGmsM/QmFbppIHV5PNXap4acDpp4eZ4N7XJ/z9Y9XX/5B4pUvfuAdUPLyze&#10;NmBrfUOEQ6Oh4nK5nNKJ1PPR8TDz2L5scL6YYOLGM6DYDl+w4juwC5g6czDUxzKsWRzSAI7TAPQh&#10;CMXJ1epiubhcSqH47OPlVb68SCPKoBifO/Lhk8ZexKCUxBNO8LB/8CHSgWK8EqtZvG+7Lk25s38l&#10;+OIpo5NNzq9H/tFAvthidWQthCffsM85aJB+STGwZ0rpf+6AtBTdZ8tdigYbAxqD7RiAVfy0lEGK&#10;U3gbTkbcOWrrhpHzpMTiDffMtEnNC4tzp9kHSeTZs9Fof+7TrZeftfkNAAD//wMAUEsDBBQABgAI&#10;AAAAIQAMaFFv3QAAAAsBAAAPAAAAZHJzL2Rvd25yZXYueG1sTI9BT8MwDIXvSPyHyEjcWNoKRtU1&#10;naZN7IoYXLh5jddWNE5Jsi3w68kkJDjZ1nt6/l69jGYUJ3J+sKwgn2UgiFurB+4UvL0+3ZUgfEDW&#10;OFomBV/kYdlcX9VYaXvmFzrtQidSCPsKFfQhTJWUvu3JoJ/ZiThpB+sMhnS6TmqH5xRuRllk2Vwa&#10;HDh96HGidU/tx+5oFMRSb2220d9mtX6O7r3bbtynUer2Jq4WIALF8GeGC35ChyYx7e2RtRejgsci&#10;VQm/86LnefkAYp+2eV7cg2xq+b9D8wMAAP//AwBQSwECLQAUAAYACAAAACEAtoM4kv4AAADhAQAA&#10;EwAAAAAAAAAAAAAAAAAAAAAAW0NvbnRlbnRfVHlwZXNdLnhtbFBLAQItABQABgAIAAAAIQA4/SH/&#10;1gAAAJQBAAALAAAAAAAAAAAAAAAAAC8BAABfcmVscy8ucmVsc1BLAQItABQABgAIAAAAIQC5ldSe&#10;2AEAAKEDAAAOAAAAAAAAAAAAAAAAAC4CAABkcnMvZTJvRG9jLnhtbFBLAQItABQABgAIAAAAIQAM&#10;aFFv3QAAAAsBAAAPAAAAAAAAAAAAAAAAADIEAABkcnMvZG93bnJldi54bWxQSwUGAAAAAAQABADz&#10;AAAAPAUAAAAA&#10;" filled="f" stroked="f" strokeweight="2pt">
                <v:shadow color="black [0]"/>
                <o:lock v:ext="edit" shapetype="t"/>
                <v:textbox inset="0,0,0,0"/>
              </v:rect>
            </w:pict>
          </mc:Fallback>
        </mc:AlternateContent>
      </w:r>
    </w:p>
    <w:tbl>
      <w:tblPr>
        <w:tblW w:w="10710" w:type="dxa"/>
        <w:tblCellMar>
          <w:left w:w="0" w:type="dxa"/>
          <w:right w:w="0" w:type="dxa"/>
        </w:tblCellMar>
        <w:tblLook w:val="04A0" w:firstRow="1" w:lastRow="0" w:firstColumn="1" w:lastColumn="0" w:noHBand="0" w:noVBand="1"/>
      </w:tblPr>
      <w:tblGrid>
        <w:gridCol w:w="2677"/>
        <w:gridCol w:w="2416"/>
        <w:gridCol w:w="2369"/>
        <w:gridCol w:w="3248"/>
      </w:tblGrid>
      <w:tr w:rsidR="00F420B1" w14:paraId="7F821D45" w14:textId="77777777" w:rsidTr="00F420B1">
        <w:trPr>
          <w:trHeight w:val="386"/>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636CCA80" w14:textId="77777777" w:rsidR="00F420B1" w:rsidRPr="00F420B1" w:rsidRDefault="00F420B1">
            <w:pPr>
              <w:rPr>
                <w:b/>
                <w:bCs/>
                <w:color w:val="000000"/>
                <w:kern w:val="28"/>
                <w:sz w:val="20"/>
                <w:szCs w:val="20"/>
                <w14:cntxtAlts/>
              </w:rPr>
            </w:pPr>
            <w:r w:rsidRPr="00F420B1">
              <w:rPr>
                <w:b/>
                <w:bCs/>
                <w:sz w:val="20"/>
                <w:szCs w:val="20"/>
              </w:rPr>
              <w:t>What do we offer?</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FA18A1B" w14:textId="77777777" w:rsidR="00F420B1" w:rsidRPr="00F420B1" w:rsidRDefault="00F420B1">
            <w:pPr>
              <w:rPr>
                <w:b/>
                <w:bCs/>
                <w:sz w:val="20"/>
                <w:szCs w:val="20"/>
              </w:rPr>
            </w:pPr>
            <w:r w:rsidRPr="00F420B1">
              <w:rPr>
                <w:b/>
                <w:bCs/>
                <w:sz w:val="20"/>
                <w:szCs w:val="20"/>
              </w:rPr>
              <w:t>When do we do it?</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33C2671" w14:textId="77777777" w:rsidR="00F420B1" w:rsidRPr="00F420B1" w:rsidRDefault="00F420B1">
            <w:pPr>
              <w:rPr>
                <w:b/>
                <w:bCs/>
                <w:sz w:val="20"/>
                <w:szCs w:val="20"/>
              </w:rPr>
            </w:pPr>
            <w:r w:rsidRPr="00F420B1">
              <w:rPr>
                <w:b/>
                <w:bCs/>
                <w:sz w:val="20"/>
                <w:szCs w:val="20"/>
              </w:rPr>
              <w:t>Who does it involve?</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59BA7D3" w14:textId="77777777" w:rsidR="00F420B1" w:rsidRPr="00F420B1" w:rsidRDefault="00F420B1">
            <w:pPr>
              <w:rPr>
                <w:b/>
                <w:bCs/>
                <w:sz w:val="20"/>
                <w:szCs w:val="20"/>
              </w:rPr>
            </w:pPr>
            <w:r w:rsidRPr="00F420B1">
              <w:rPr>
                <w:b/>
                <w:bCs/>
                <w:sz w:val="20"/>
                <w:szCs w:val="20"/>
              </w:rPr>
              <w:t>How?</w:t>
            </w:r>
          </w:p>
        </w:tc>
      </w:tr>
      <w:tr w:rsidR="00F420B1" w14:paraId="53BB6A19" w14:textId="77777777" w:rsidTr="00F420B1">
        <w:trPr>
          <w:trHeight w:val="1526"/>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DA9D52E" w14:textId="77777777" w:rsidR="00F420B1" w:rsidRPr="00F420B1" w:rsidRDefault="00F420B1">
            <w:pPr>
              <w:rPr>
                <w:sz w:val="20"/>
                <w:szCs w:val="20"/>
              </w:rPr>
            </w:pPr>
            <w:r w:rsidRPr="00F420B1">
              <w:rPr>
                <w:sz w:val="20"/>
                <w:szCs w:val="20"/>
              </w:rPr>
              <w:t xml:space="preserve">Children read in whole class reading sessions.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7641BF4" w14:textId="77777777" w:rsidR="00F420B1" w:rsidRPr="00F420B1" w:rsidRDefault="00F420B1">
            <w:pPr>
              <w:rPr>
                <w:sz w:val="20"/>
                <w:szCs w:val="20"/>
              </w:rPr>
            </w:pPr>
            <w:r w:rsidRPr="00F420B1">
              <w:rPr>
                <w:sz w:val="20"/>
                <w:szCs w:val="20"/>
              </w:rPr>
              <w:t>KS1 - Once a week</w:t>
            </w:r>
          </w:p>
          <w:p w14:paraId="16913C1B" w14:textId="77777777" w:rsidR="00F420B1" w:rsidRPr="00F420B1" w:rsidRDefault="00F420B1">
            <w:pPr>
              <w:rPr>
                <w:sz w:val="20"/>
                <w:szCs w:val="20"/>
              </w:rPr>
            </w:pPr>
            <w:r w:rsidRPr="00F420B1">
              <w:rPr>
                <w:sz w:val="20"/>
                <w:szCs w:val="20"/>
              </w:rPr>
              <w:t>KS2—Daily</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CBB90D4" w14:textId="77777777" w:rsidR="00F420B1" w:rsidRPr="00F420B1" w:rsidRDefault="00F420B1">
            <w:pPr>
              <w:rPr>
                <w:sz w:val="20"/>
                <w:szCs w:val="20"/>
              </w:rPr>
            </w:pPr>
            <w:r w:rsidRPr="00F420B1">
              <w:rPr>
                <w:sz w:val="20"/>
                <w:szCs w:val="20"/>
              </w:rPr>
              <w:t xml:space="preserve">All children read with the class teacher and their peers.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2AFF7A0" w14:textId="77777777" w:rsidR="00F420B1" w:rsidRPr="00F420B1" w:rsidRDefault="00F420B1">
            <w:pPr>
              <w:rPr>
                <w:sz w:val="20"/>
                <w:szCs w:val="20"/>
              </w:rPr>
            </w:pPr>
            <w:r w:rsidRPr="00F420B1">
              <w:rPr>
                <w:sz w:val="20"/>
                <w:szCs w:val="20"/>
              </w:rPr>
              <w:t xml:space="preserve">A combination of reading strategies are taught and developed such as fluency, comprehension, prosody and deeper reading. </w:t>
            </w:r>
          </w:p>
        </w:tc>
      </w:tr>
      <w:tr w:rsidR="00F420B1" w14:paraId="6005D161" w14:textId="77777777" w:rsidTr="00F420B1">
        <w:trPr>
          <w:trHeight w:val="2562"/>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7E22B08" w14:textId="77777777" w:rsidR="00F420B1" w:rsidRPr="00F420B1" w:rsidRDefault="00F420B1">
            <w:pPr>
              <w:rPr>
                <w:sz w:val="20"/>
                <w:szCs w:val="20"/>
              </w:rPr>
            </w:pPr>
            <w:r w:rsidRPr="00F420B1">
              <w:rPr>
                <w:sz w:val="20"/>
                <w:szCs w:val="20"/>
              </w:rPr>
              <w:t xml:space="preserve">Children are provided with ‘levelled’ texts to take home. </w:t>
            </w:r>
          </w:p>
          <w:p w14:paraId="1A99A59B" w14:textId="77777777" w:rsidR="00F420B1" w:rsidRPr="00F420B1" w:rsidRDefault="00F420B1">
            <w:pPr>
              <w:rPr>
                <w:sz w:val="20"/>
                <w:szCs w:val="20"/>
              </w:rPr>
            </w:pPr>
            <w:r w:rsidRPr="00F420B1">
              <w:rPr>
                <w:sz w:val="20"/>
                <w:szCs w:val="20"/>
              </w:rPr>
              <w:t xml:space="preserve">Early readers working through the school phonics </w:t>
            </w:r>
            <w:proofErr w:type="spellStart"/>
            <w:r w:rsidRPr="00F420B1">
              <w:rPr>
                <w:sz w:val="20"/>
                <w:szCs w:val="20"/>
              </w:rPr>
              <w:t>programme</w:t>
            </w:r>
            <w:proofErr w:type="spellEnd"/>
            <w:r w:rsidRPr="00F420B1">
              <w:rPr>
                <w:sz w:val="20"/>
                <w:szCs w:val="20"/>
              </w:rPr>
              <w:t xml:space="preserve"> will take home fully decodable books.</w:t>
            </w:r>
          </w:p>
          <w:p w14:paraId="1372DAAB" w14:textId="77777777" w:rsidR="00F420B1" w:rsidRPr="00F420B1" w:rsidRDefault="00F420B1">
            <w:pPr>
              <w:rPr>
                <w:sz w:val="20"/>
                <w:szCs w:val="20"/>
              </w:rPr>
            </w:pPr>
            <w:r w:rsidRPr="00F420B1">
              <w:rPr>
                <w:sz w:val="20"/>
                <w:szCs w:val="20"/>
              </w:rPr>
              <w:t xml:space="preserve">Parents read these books with their children at home.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83B7DCE" w14:textId="77777777" w:rsidR="00F420B1" w:rsidRPr="00F420B1" w:rsidRDefault="00F420B1">
            <w:pPr>
              <w:rPr>
                <w:sz w:val="20"/>
                <w:szCs w:val="20"/>
              </w:rPr>
            </w:pPr>
            <w:r w:rsidRPr="00F420B1">
              <w:rPr>
                <w:sz w:val="20"/>
                <w:szCs w:val="20"/>
              </w:rPr>
              <w:t xml:space="preserve">Rec/KS1– Books go home, and are returned to school, on a Monday. </w:t>
            </w:r>
          </w:p>
          <w:p w14:paraId="5D561DB4" w14:textId="77777777" w:rsidR="00F420B1" w:rsidRPr="00F420B1" w:rsidRDefault="00F420B1">
            <w:pPr>
              <w:rPr>
                <w:sz w:val="20"/>
                <w:szCs w:val="20"/>
              </w:rPr>
            </w:pPr>
            <w:r w:rsidRPr="00F420B1">
              <w:rPr>
                <w:sz w:val="20"/>
                <w:szCs w:val="20"/>
              </w:rPr>
              <w:t xml:space="preserve">KS2 – Books can be changed when necessary with support from the class teacher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BBE6260" w14:textId="77777777" w:rsidR="00F420B1" w:rsidRPr="00F420B1" w:rsidRDefault="00F420B1">
            <w:pPr>
              <w:rPr>
                <w:sz w:val="20"/>
                <w:szCs w:val="20"/>
              </w:rPr>
            </w:pPr>
            <w:r w:rsidRPr="00F420B1">
              <w:rPr>
                <w:sz w:val="20"/>
                <w:szCs w:val="20"/>
              </w:rPr>
              <w:t xml:space="preserve">Checked by class teacher and sometimes supported by teaching assistant.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61D0CA80" w14:textId="77777777" w:rsidR="00F420B1" w:rsidRPr="00F420B1" w:rsidRDefault="00F420B1">
            <w:pPr>
              <w:rPr>
                <w:sz w:val="20"/>
                <w:szCs w:val="20"/>
              </w:rPr>
            </w:pPr>
            <w:r w:rsidRPr="00F420B1">
              <w:rPr>
                <w:sz w:val="20"/>
                <w:szCs w:val="20"/>
              </w:rPr>
              <w:t xml:space="preserve">Staff hand each child a new book from the stage books. </w:t>
            </w:r>
          </w:p>
          <w:p w14:paraId="21F5713C" w14:textId="77777777" w:rsidR="00F420B1" w:rsidRPr="00F420B1" w:rsidRDefault="00F420B1">
            <w:pPr>
              <w:rPr>
                <w:sz w:val="20"/>
                <w:szCs w:val="20"/>
              </w:rPr>
            </w:pPr>
            <w:r w:rsidRPr="00F420B1">
              <w:rPr>
                <w:sz w:val="20"/>
                <w:szCs w:val="20"/>
              </w:rPr>
              <w:t xml:space="preserve">Class teachers decide when children are ready to move up a book band based on word reading, class work and comprehension of a passage. </w:t>
            </w:r>
          </w:p>
        </w:tc>
      </w:tr>
      <w:tr w:rsidR="00F420B1" w14:paraId="0F1164F9" w14:textId="77777777" w:rsidTr="00F420B1">
        <w:trPr>
          <w:trHeight w:val="2073"/>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A3E541F" w14:textId="77777777" w:rsidR="00F420B1" w:rsidRPr="00F420B1" w:rsidRDefault="00F420B1">
            <w:pPr>
              <w:rPr>
                <w:sz w:val="20"/>
                <w:szCs w:val="20"/>
              </w:rPr>
            </w:pPr>
            <w:r w:rsidRPr="00F420B1">
              <w:rPr>
                <w:sz w:val="20"/>
                <w:szCs w:val="20"/>
              </w:rPr>
              <w:t xml:space="preserve">1:1 reading with children. </w:t>
            </w:r>
          </w:p>
          <w:p w14:paraId="242E19F5" w14:textId="77777777" w:rsidR="00F420B1" w:rsidRPr="00F420B1" w:rsidRDefault="00F420B1">
            <w:pPr>
              <w:rPr>
                <w:sz w:val="20"/>
                <w:szCs w:val="20"/>
              </w:rPr>
            </w:pPr>
            <w:r w:rsidRPr="00F420B1">
              <w:rPr>
                <w:sz w:val="20"/>
                <w:szCs w:val="20"/>
              </w:rPr>
              <w:t>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7A686AD" w14:textId="77777777" w:rsidR="00F420B1" w:rsidRPr="00F420B1" w:rsidRDefault="00F420B1">
            <w:pPr>
              <w:rPr>
                <w:sz w:val="20"/>
                <w:szCs w:val="20"/>
              </w:rPr>
            </w:pPr>
            <w:r w:rsidRPr="00F420B1">
              <w:rPr>
                <w:sz w:val="20"/>
                <w:szCs w:val="20"/>
              </w:rPr>
              <w:t xml:space="preserve">Reception: Once per week </w:t>
            </w:r>
          </w:p>
          <w:p w14:paraId="6A8956F0" w14:textId="77777777" w:rsidR="00F420B1" w:rsidRPr="00F420B1" w:rsidRDefault="00F420B1">
            <w:pPr>
              <w:rPr>
                <w:sz w:val="20"/>
                <w:szCs w:val="20"/>
              </w:rPr>
            </w:pPr>
            <w:r w:rsidRPr="00F420B1">
              <w:rPr>
                <w:sz w:val="20"/>
                <w:szCs w:val="20"/>
              </w:rPr>
              <w:t>KS1: Once per week</w:t>
            </w:r>
          </w:p>
          <w:p w14:paraId="31D928F4" w14:textId="77777777" w:rsidR="00F420B1" w:rsidRPr="00F420B1" w:rsidRDefault="00F420B1">
            <w:pPr>
              <w:rPr>
                <w:sz w:val="20"/>
                <w:szCs w:val="20"/>
              </w:rPr>
            </w:pPr>
            <w:r w:rsidRPr="00F420B1">
              <w:rPr>
                <w:sz w:val="20"/>
                <w:szCs w:val="20"/>
              </w:rPr>
              <w:t xml:space="preserve">KS2: At least once per month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304E477" w14:textId="77777777" w:rsidR="00F420B1" w:rsidRPr="00F420B1" w:rsidRDefault="00F420B1">
            <w:pPr>
              <w:rPr>
                <w:sz w:val="20"/>
                <w:szCs w:val="20"/>
              </w:rPr>
            </w:pPr>
            <w:r w:rsidRPr="00F420B1">
              <w:rPr>
                <w:sz w:val="20"/>
                <w:szCs w:val="20"/>
              </w:rPr>
              <w:t xml:space="preserve">Class teacher and teaching assistants where necessary.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DBDA28B" w14:textId="77777777" w:rsidR="00F420B1" w:rsidRPr="00F420B1" w:rsidRDefault="00F420B1">
            <w:pPr>
              <w:rPr>
                <w:sz w:val="20"/>
                <w:szCs w:val="20"/>
              </w:rPr>
            </w:pPr>
            <w:r w:rsidRPr="00F420B1">
              <w:rPr>
                <w:sz w:val="20"/>
                <w:szCs w:val="20"/>
              </w:rPr>
              <w:t xml:space="preserve">Teachers read with children checking word reading and comprehension skills. </w:t>
            </w:r>
          </w:p>
        </w:tc>
      </w:tr>
      <w:tr w:rsidR="00F420B1" w14:paraId="51BAEFBD" w14:textId="77777777" w:rsidTr="00F420B1">
        <w:trPr>
          <w:trHeight w:val="2073"/>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95B59F5" w14:textId="77777777" w:rsidR="00F420B1" w:rsidRPr="00F420B1" w:rsidRDefault="00F420B1">
            <w:pPr>
              <w:rPr>
                <w:sz w:val="20"/>
                <w:szCs w:val="20"/>
              </w:rPr>
            </w:pPr>
            <w:r w:rsidRPr="00F420B1">
              <w:rPr>
                <w:sz w:val="20"/>
                <w:szCs w:val="20"/>
              </w:rPr>
              <w:t>Children are provided with opportunities to read for pleasure.</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096DA01" w14:textId="77777777" w:rsidR="00F420B1" w:rsidRPr="00F420B1" w:rsidRDefault="00F420B1">
            <w:pPr>
              <w:rPr>
                <w:sz w:val="20"/>
                <w:szCs w:val="20"/>
              </w:rPr>
            </w:pPr>
            <w:r w:rsidRPr="00F420B1">
              <w:rPr>
                <w:sz w:val="20"/>
                <w:szCs w:val="20"/>
              </w:rPr>
              <w:t xml:space="preserve">Class teachers generate a culture of reading for pleasure within their classrooms.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26363593" w14:textId="77777777" w:rsidR="00F420B1" w:rsidRPr="00F420B1" w:rsidRDefault="00F420B1">
            <w:pPr>
              <w:rPr>
                <w:sz w:val="20"/>
                <w:szCs w:val="20"/>
              </w:rPr>
            </w:pPr>
            <w:r w:rsidRPr="00F420B1">
              <w:rPr>
                <w:sz w:val="20"/>
                <w:szCs w:val="20"/>
              </w:rPr>
              <w:t xml:space="preserve">All children and staff.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8B220BF" w14:textId="77777777" w:rsidR="00F420B1" w:rsidRPr="00F420B1" w:rsidRDefault="00F420B1">
            <w:pPr>
              <w:rPr>
                <w:sz w:val="20"/>
                <w:szCs w:val="20"/>
              </w:rPr>
            </w:pPr>
            <w:r w:rsidRPr="00F420B1">
              <w:rPr>
                <w:sz w:val="20"/>
                <w:szCs w:val="20"/>
              </w:rPr>
              <w:t xml:space="preserve">Classrooms have stimulating reading displays for children to enjoy. </w:t>
            </w:r>
          </w:p>
          <w:p w14:paraId="349EF8C8" w14:textId="77777777" w:rsidR="00F420B1" w:rsidRPr="00F420B1" w:rsidRDefault="00F420B1">
            <w:pPr>
              <w:rPr>
                <w:sz w:val="20"/>
                <w:szCs w:val="20"/>
              </w:rPr>
            </w:pPr>
            <w:r w:rsidRPr="00F420B1">
              <w:rPr>
                <w:sz w:val="20"/>
                <w:szCs w:val="20"/>
              </w:rPr>
              <w:t xml:space="preserve">Teachers plan regular opportunities for children to read for pleasure within the timetable. </w:t>
            </w:r>
          </w:p>
        </w:tc>
      </w:tr>
      <w:tr w:rsidR="00F420B1" w14:paraId="3542A976" w14:textId="77777777" w:rsidTr="00F420B1">
        <w:trPr>
          <w:trHeight w:val="2073"/>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B8C12C2" w14:textId="77777777" w:rsidR="00F420B1" w:rsidRPr="00F420B1" w:rsidRDefault="00F420B1">
            <w:pPr>
              <w:rPr>
                <w:sz w:val="20"/>
                <w:szCs w:val="20"/>
              </w:rPr>
            </w:pPr>
            <w:r w:rsidRPr="00F420B1">
              <w:rPr>
                <w:sz w:val="20"/>
                <w:szCs w:val="20"/>
              </w:rPr>
              <w:t xml:space="preserve">Children have access to a wide range of books from a selection taken from the library. </w:t>
            </w:r>
          </w:p>
          <w:p w14:paraId="17B861F0" w14:textId="77777777" w:rsidR="00F420B1" w:rsidRPr="00F420B1" w:rsidRDefault="00F420B1">
            <w:pPr>
              <w:rPr>
                <w:sz w:val="20"/>
                <w:szCs w:val="20"/>
              </w:rPr>
            </w:pPr>
            <w:r w:rsidRPr="00F420B1">
              <w:rPr>
                <w:sz w:val="20"/>
                <w:szCs w:val="20"/>
              </w:rPr>
              <w:t>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791F647" w14:textId="77777777" w:rsidR="00F420B1" w:rsidRPr="00F420B1" w:rsidRDefault="00F420B1">
            <w:pPr>
              <w:rPr>
                <w:sz w:val="20"/>
                <w:szCs w:val="20"/>
              </w:rPr>
            </w:pPr>
            <w:r w:rsidRPr="00F420B1">
              <w:rPr>
                <w:sz w:val="20"/>
                <w:szCs w:val="20"/>
              </w:rPr>
              <w:t xml:space="preserve">Children can borrow books to read at home or for pleasure in school.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5A1BD36" w14:textId="77777777" w:rsidR="00F420B1" w:rsidRPr="00F420B1" w:rsidRDefault="00F420B1">
            <w:pPr>
              <w:rPr>
                <w:sz w:val="20"/>
                <w:szCs w:val="20"/>
              </w:rPr>
            </w:pPr>
            <w:r w:rsidRPr="00F420B1">
              <w:rPr>
                <w:sz w:val="20"/>
                <w:szCs w:val="20"/>
              </w:rPr>
              <w:t xml:space="preserve">All children.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38E49C08" w14:textId="77777777" w:rsidR="00F420B1" w:rsidRPr="00F420B1" w:rsidRDefault="00F420B1">
            <w:pPr>
              <w:rPr>
                <w:sz w:val="20"/>
                <w:szCs w:val="20"/>
              </w:rPr>
            </w:pPr>
            <w:r w:rsidRPr="00F420B1">
              <w:rPr>
                <w:sz w:val="20"/>
                <w:szCs w:val="20"/>
              </w:rPr>
              <w:t xml:space="preserve">Staff take a selection of books into the classroom for children to choose from. </w:t>
            </w:r>
          </w:p>
        </w:tc>
      </w:tr>
      <w:tr w:rsidR="00F420B1" w14:paraId="30242364" w14:textId="77777777" w:rsidTr="00F420B1">
        <w:trPr>
          <w:trHeight w:val="2073"/>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596BE371" w14:textId="77777777" w:rsidR="00F420B1" w:rsidRPr="00F420B1" w:rsidRDefault="00F420B1">
            <w:pPr>
              <w:rPr>
                <w:sz w:val="20"/>
                <w:szCs w:val="20"/>
              </w:rPr>
            </w:pPr>
            <w:r w:rsidRPr="00F420B1">
              <w:rPr>
                <w:sz w:val="20"/>
                <w:szCs w:val="20"/>
              </w:rPr>
              <w:t xml:space="preserve">Texts linked to the topic are shared and studied through English lessons. </w:t>
            </w:r>
          </w:p>
          <w:p w14:paraId="1B013C25" w14:textId="77777777" w:rsidR="00F420B1" w:rsidRPr="00F420B1" w:rsidRDefault="00F420B1">
            <w:pPr>
              <w:rPr>
                <w:sz w:val="20"/>
                <w:szCs w:val="20"/>
              </w:rPr>
            </w:pPr>
            <w:r w:rsidRPr="00F420B1">
              <w:rPr>
                <w:sz w:val="20"/>
                <w:szCs w:val="20"/>
              </w:rPr>
              <w:t>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196D25F8" w14:textId="77777777" w:rsidR="00F420B1" w:rsidRPr="00F420B1" w:rsidRDefault="00F420B1">
            <w:pPr>
              <w:rPr>
                <w:sz w:val="20"/>
                <w:szCs w:val="20"/>
              </w:rPr>
            </w:pPr>
            <w:r w:rsidRPr="00F420B1">
              <w:rPr>
                <w:sz w:val="20"/>
                <w:szCs w:val="20"/>
              </w:rPr>
              <w:t xml:space="preserve">Daily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B565C5C" w14:textId="77777777" w:rsidR="00F420B1" w:rsidRPr="00F420B1" w:rsidRDefault="00F420B1">
            <w:pPr>
              <w:rPr>
                <w:sz w:val="20"/>
                <w:szCs w:val="20"/>
              </w:rPr>
            </w:pPr>
            <w:r w:rsidRPr="00F420B1">
              <w:rPr>
                <w:sz w:val="20"/>
                <w:szCs w:val="20"/>
              </w:rPr>
              <w:t xml:space="preserve">All children and all teachers.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B21F0EB" w14:textId="77777777" w:rsidR="00F420B1" w:rsidRPr="00F420B1" w:rsidRDefault="00F420B1">
            <w:pPr>
              <w:rPr>
                <w:sz w:val="20"/>
                <w:szCs w:val="20"/>
              </w:rPr>
            </w:pPr>
            <w:r w:rsidRPr="00F420B1">
              <w:rPr>
                <w:sz w:val="20"/>
                <w:szCs w:val="20"/>
              </w:rPr>
              <w:t xml:space="preserve">A quality text is the focus of all of our topics. Classes will identify features, discuss themes, explore new vocabulary and learn and </w:t>
            </w:r>
            <w:proofErr w:type="spellStart"/>
            <w:r w:rsidRPr="00F420B1">
              <w:rPr>
                <w:sz w:val="20"/>
                <w:szCs w:val="20"/>
              </w:rPr>
              <w:t>analyse</w:t>
            </w:r>
            <w:proofErr w:type="spellEnd"/>
            <w:r w:rsidRPr="00F420B1">
              <w:rPr>
                <w:sz w:val="20"/>
                <w:szCs w:val="20"/>
              </w:rPr>
              <w:t xml:space="preserve"> the structure through our English lessons.</w:t>
            </w:r>
          </w:p>
        </w:tc>
      </w:tr>
      <w:tr w:rsidR="00F420B1" w14:paraId="124B30D0" w14:textId="77777777" w:rsidTr="00F420B1">
        <w:trPr>
          <w:trHeight w:val="2170"/>
        </w:trPr>
        <w:tc>
          <w:tcPr>
            <w:tcW w:w="2677"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56E79C2" w14:textId="77777777" w:rsidR="00F420B1" w:rsidRPr="00F420B1" w:rsidRDefault="00F420B1">
            <w:pPr>
              <w:rPr>
                <w:sz w:val="20"/>
                <w:szCs w:val="20"/>
              </w:rPr>
            </w:pPr>
            <w:r w:rsidRPr="00F420B1">
              <w:rPr>
                <w:sz w:val="20"/>
                <w:szCs w:val="20"/>
              </w:rPr>
              <w:lastRenderedPageBreak/>
              <w:t xml:space="preserve">Teachers model positive reading </w:t>
            </w:r>
            <w:proofErr w:type="spellStart"/>
            <w:r w:rsidRPr="00F420B1">
              <w:rPr>
                <w:sz w:val="20"/>
                <w:szCs w:val="20"/>
              </w:rPr>
              <w:t>behaviours</w:t>
            </w:r>
            <w:proofErr w:type="spellEnd"/>
            <w:r w:rsidRPr="00F420B1">
              <w:rPr>
                <w:sz w:val="20"/>
                <w:szCs w:val="20"/>
              </w:rPr>
              <w:t xml:space="preserve"> by reading to the class. </w:t>
            </w:r>
          </w:p>
          <w:p w14:paraId="2A41FDCA" w14:textId="77777777" w:rsidR="00F420B1" w:rsidRPr="00F420B1" w:rsidRDefault="00F420B1">
            <w:pPr>
              <w:rPr>
                <w:sz w:val="20"/>
                <w:szCs w:val="20"/>
              </w:rPr>
            </w:pPr>
            <w:r w:rsidRPr="00F420B1">
              <w:rPr>
                <w:sz w:val="20"/>
                <w:szCs w:val="20"/>
              </w:rPr>
              <w:t> </w:t>
            </w:r>
          </w:p>
        </w:tc>
        <w:tc>
          <w:tcPr>
            <w:tcW w:w="2416"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40B20107" w14:textId="77777777" w:rsidR="00F420B1" w:rsidRPr="00F420B1" w:rsidRDefault="00F420B1">
            <w:pPr>
              <w:rPr>
                <w:sz w:val="20"/>
                <w:szCs w:val="20"/>
              </w:rPr>
            </w:pPr>
            <w:r w:rsidRPr="00F420B1">
              <w:rPr>
                <w:sz w:val="20"/>
                <w:szCs w:val="20"/>
              </w:rPr>
              <w:t xml:space="preserve">Daily </w:t>
            </w:r>
          </w:p>
        </w:tc>
        <w:tc>
          <w:tcPr>
            <w:tcW w:w="2369"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07DE50CC" w14:textId="77777777" w:rsidR="00F420B1" w:rsidRPr="00F420B1" w:rsidRDefault="00F420B1">
            <w:pPr>
              <w:rPr>
                <w:sz w:val="20"/>
                <w:szCs w:val="20"/>
              </w:rPr>
            </w:pPr>
            <w:r w:rsidRPr="00F420B1">
              <w:rPr>
                <w:sz w:val="20"/>
                <w:szCs w:val="20"/>
              </w:rPr>
              <w:t xml:space="preserve">All children and teachers. </w:t>
            </w:r>
          </w:p>
        </w:tc>
        <w:tc>
          <w:tcPr>
            <w:tcW w:w="3248" w:type="dxa"/>
            <w:tcBorders>
              <w:top w:val="single" w:sz="4" w:space="0" w:color="004494"/>
              <w:left w:val="single" w:sz="4" w:space="0" w:color="004494"/>
              <w:bottom w:val="single" w:sz="4" w:space="0" w:color="004494"/>
              <w:right w:val="single" w:sz="4" w:space="0" w:color="004494"/>
            </w:tcBorders>
            <w:tcMar>
              <w:top w:w="58" w:type="dxa"/>
              <w:left w:w="58" w:type="dxa"/>
              <w:bottom w:w="58" w:type="dxa"/>
              <w:right w:w="58" w:type="dxa"/>
            </w:tcMar>
            <w:hideMark/>
          </w:tcPr>
          <w:p w14:paraId="76CE611F" w14:textId="77777777" w:rsidR="00F420B1" w:rsidRPr="00F420B1" w:rsidRDefault="00F420B1">
            <w:pPr>
              <w:rPr>
                <w:sz w:val="20"/>
                <w:szCs w:val="20"/>
              </w:rPr>
            </w:pPr>
            <w:r w:rsidRPr="00F420B1">
              <w:rPr>
                <w:sz w:val="20"/>
                <w:szCs w:val="20"/>
              </w:rPr>
              <w:t xml:space="preserve">A quality text aimed at being above the children’s reading age is read to the children to foster a love of reading, model core reading skills (particularly fluency) and extend pupil vocabulary. </w:t>
            </w:r>
          </w:p>
          <w:p w14:paraId="6670D93F" w14:textId="77777777" w:rsidR="00F420B1" w:rsidRPr="00F420B1" w:rsidRDefault="00F420B1">
            <w:pPr>
              <w:rPr>
                <w:sz w:val="20"/>
                <w:szCs w:val="20"/>
              </w:rPr>
            </w:pPr>
            <w:r w:rsidRPr="00F420B1">
              <w:rPr>
                <w:sz w:val="20"/>
                <w:szCs w:val="20"/>
              </w:rPr>
              <w:t> </w:t>
            </w:r>
          </w:p>
        </w:tc>
      </w:tr>
    </w:tbl>
    <w:p w14:paraId="699C56C1" w14:textId="77777777" w:rsidR="00F420B1" w:rsidRDefault="00F420B1" w:rsidP="00F420B1">
      <w:pPr>
        <w:rPr>
          <w:rFonts w:eastAsia="Times New Roman"/>
          <w:b/>
          <w:bCs/>
          <w:color w:val="004494"/>
          <w:u w:val="single"/>
        </w:rPr>
      </w:pPr>
      <w:r>
        <w:rPr>
          <w:b/>
          <w:bCs/>
          <w:color w:val="004494"/>
          <w:u w:val="single"/>
        </w:rPr>
        <w:t>Our Intent</w:t>
      </w:r>
    </w:p>
    <w:p w14:paraId="2DB916FC" w14:textId="77777777" w:rsidR="00F420B1" w:rsidRDefault="00F420B1" w:rsidP="00F420B1">
      <w:pPr>
        <w:rPr>
          <w:color w:val="000000"/>
        </w:rPr>
      </w:pPr>
      <w:r>
        <w:t>At Redhill we are very proud of our rigorous and successful approach to the teaching of reading. Our aim is excellence: we expect that every child, where possible, passes the phonics check in Year 1. In Year 6 we aim for a majority of children to achieve the ‘greater depth’ standard. We have achieved these high standards consistently and Redhill is often placed in the top 10% of schools nationally for reading results.</w:t>
      </w:r>
    </w:p>
    <w:p w14:paraId="30B39877" w14:textId="77777777" w:rsidR="00F420B1" w:rsidRDefault="00F420B1" w:rsidP="00F420B1">
      <w:r>
        <w:t>Success in reading has a direct effect upon progress in all other areas of the curriculum. It is crucial in developing children’s self-confidence and motivation. At Redhill we want every child to become confident, enthusiastic and self-reflective readers. For the teaching of early reading to be successful, it needs a balanced and creative approach in a context of rich oral language development. This should include the systematic teaching of phonics, as well as focus on application, exploring comprehension and meaning, and reading enjoyment. Oracy is key to developing reading and writing skills and a focus on drama at Redhill provides a vehicle for developing speaking skills throughout school.</w:t>
      </w:r>
    </w:p>
    <w:p w14:paraId="74ECDBAD" w14:textId="77777777" w:rsidR="00F420B1" w:rsidRDefault="00F420B1" w:rsidP="00F420B1">
      <w:r>
        <w:t> We want children to read for pleasure: motivation to read is a crucial component of a teacher's job and teachers at Redhill seek to nurture a love of reading in children. Teachers are enthusiastic about books and reading, inspiring children to read. This is vital in helping us to achieve our high standards. We believe it is important to immerse children in a rich reading environment which we achieve through our ‘storybook curriculum’ which places books at the heart of what we teach.</w:t>
      </w:r>
    </w:p>
    <w:p w14:paraId="3DB482DE" w14:textId="77777777" w:rsidR="00F420B1" w:rsidRDefault="00F420B1" w:rsidP="00F420B1">
      <w:r>
        <w:t> </w:t>
      </w:r>
    </w:p>
    <w:p w14:paraId="510D64C6" w14:textId="77777777" w:rsidR="00F420B1" w:rsidRDefault="00F420B1" w:rsidP="00F420B1">
      <w:pPr>
        <w:rPr>
          <w:b/>
          <w:bCs/>
          <w:color w:val="004494"/>
          <w:u w:val="single"/>
        </w:rPr>
      </w:pPr>
      <w:r>
        <w:rPr>
          <w:b/>
          <w:bCs/>
          <w:color w:val="004494"/>
          <w:u w:val="single"/>
        </w:rPr>
        <w:t>Phonics</w:t>
      </w:r>
    </w:p>
    <w:p w14:paraId="09DFEFE0" w14:textId="77777777" w:rsidR="00F420B1" w:rsidRDefault="00F420B1" w:rsidP="00F420B1">
      <w:pPr>
        <w:rPr>
          <w:color w:val="000000"/>
        </w:rPr>
      </w:pPr>
      <w:r>
        <w:t xml:space="preserve">Early reading is taught using synthetic phonics, whereby pupils are systematically taught the phonemes (sounds), how to blend the sounds all through the word for reading, and how to segment the sounds in order to write words. They are taught to use their phonic skills and knowledge as their first approach to reading, but are also taught ‘tricky words’ and common exception words which do not completely follow the phonic rules. </w:t>
      </w:r>
    </w:p>
    <w:p w14:paraId="6F022616" w14:textId="77777777" w:rsidR="00F420B1" w:rsidRDefault="00F420B1" w:rsidP="00F420B1">
      <w:r>
        <w:t xml:space="preserve">Our progressive approach to teaching phonics follows the DfE approved Phonics Bug </w:t>
      </w:r>
      <w:proofErr w:type="spellStart"/>
      <w:r>
        <w:t>programme</w:t>
      </w:r>
      <w:proofErr w:type="spellEnd"/>
      <w:r>
        <w:t xml:space="preserve"> which all classes follow for the teaching of phonics and early reading. In this scheme, we systematically build on the skills and knowledge of previous learning. We also use the online Bug Club resource - an interactive resource that models the skills of segmenting and blending as well as providing interactive phonetical books and games. </w:t>
      </w:r>
    </w:p>
    <w:p w14:paraId="407BFF4C" w14:textId="77777777" w:rsidR="00F420B1" w:rsidRDefault="00F420B1" w:rsidP="00F420B1">
      <w:r>
        <w:t xml:space="preserve">All children in Reception and Key stage 1 take part in a daily twenty minute, high quality phonics sessions. These sessions focus on key reading skills such as decoding to read words and segmenting the sounds in a given word to spell. During Phonics lessons we also teach children to read and write ‘tricky words’ and common exception words. These are words that cannot easily be sounded out so children are explicitly taught how to read and write them. Our phonics sessions are designed to be fun and interactive and children’s achievement is carefully and frequently tracked to ensure progress is rapid. </w:t>
      </w:r>
    </w:p>
    <w:p w14:paraId="6FFDD043" w14:textId="77777777" w:rsidR="00F420B1" w:rsidRDefault="00F420B1" w:rsidP="00F420B1">
      <w:pPr>
        <w:rPr>
          <w:b/>
          <w:bCs/>
          <w:color w:val="004494"/>
          <w:u w:val="single"/>
        </w:rPr>
      </w:pPr>
      <w:r>
        <w:rPr>
          <w:b/>
          <w:bCs/>
          <w:color w:val="004494"/>
          <w:u w:val="single"/>
        </w:rPr>
        <w:t>A typical child’s journey when learning to read</w:t>
      </w:r>
    </w:p>
    <w:p w14:paraId="772B8961" w14:textId="77777777" w:rsidR="00F420B1" w:rsidRDefault="00F420B1" w:rsidP="00F420B1">
      <w:pPr>
        <w:rPr>
          <w:color w:val="000000"/>
        </w:rPr>
      </w:pPr>
      <w:r>
        <w:t xml:space="preserve">Children learn how to associate letter sounds (phonemes) with their corresponding letter pattern (grapheme). </w:t>
      </w:r>
    </w:p>
    <w:p w14:paraId="5C4255EF" w14:textId="77777777" w:rsidR="00F420B1" w:rsidRDefault="00F420B1" w:rsidP="00F420B1">
      <w:r>
        <w:t xml:space="preserve">Children learn how to blend clusters of these letter patterns to form words. This is known as decoding. At the same time, their knowledge of the most commonly seen words (high frequency words) increases. </w:t>
      </w:r>
    </w:p>
    <w:p w14:paraId="77E789DD" w14:textId="77777777" w:rsidR="00F420B1" w:rsidRDefault="00F420B1" w:rsidP="00F420B1">
      <w:r>
        <w:t xml:space="preserve">Children begin to broaden their awareness of words which do not conform to general grapheme ‘rules’ (tricky words). </w:t>
      </w:r>
    </w:p>
    <w:p w14:paraId="08A0CD8A" w14:textId="77777777" w:rsidR="00F420B1" w:rsidRDefault="00F420B1" w:rsidP="00F420B1">
      <w:r>
        <w:t xml:space="preserve">Children learn alternative letter patterns for known sounds (such as ‘or’ being also less commonly being represented as ‘aw’, ‘ore’, ‘our’ and also ‘au’ as in August). </w:t>
      </w:r>
    </w:p>
    <w:p w14:paraId="1BF9CA20" w14:textId="77777777" w:rsidR="00F420B1" w:rsidRDefault="00F420B1" w:rsidP="00F420B1">
      <w:r>
        <w:t xml:space="preserve">Throughout this process, children read age-appropriate books with lots of opportunities to apply the sounds they have learnt. They are taught to answer questions related to the text and encouraged to query the action or content of the text whilst reading; they do this orally and in writing. This continues to develop with age and experience and children learn to establish a greater understanding of the printed word by being able to explain new vocabulary, retrieve information, make inferences and discern the choice of language and authorial intent. </w:t>
      </w:r>
    </w:p>
    <w:p w14:paraId="58CC00CB" w14:textId="77777777" w:rsidR="00F420B1" w:rsidRDefault="00F420B1" w:rsidP="00F420B1">
      <w:r>
        <w:t> </w:t>
      </w:r>
    </w:p>
    <w:p w14:paraId="25475D6A" w14:textId="77777777" w:rsidR="00F420B1" w:rsidRDefault="00F420B1" w:rsidP="00F420B1">
      <w:pPr>
        <w:rPr>
          <w:rFonts w:eastAsia="Times New Roman"/>
          <w:b/>
          <w:bCs/>
          <w:color w:val="004494"/>
          <w:u w:val="single"/>
        </w:rPr>
      </w:pPr>
      <w:r>
        <w:rPr>
          <w:b/>
          <w:bCs/>
          <w:color w:val="004494"/>
          <w:u w:val="single"/>
        </w:rPr>
        <w:t>A whole school approach</w:t>
      </w:r>
    </w:p>
    <w:p w14:paraId="3DD7740A" w14:textId="77777777" w:rsidR="00F420B1" w:rsidRDefault="00F420B1" w:rsidP="00F420B1">
      <w:pPr>
        <w:rPr>
          <w:color w:val="000000"/>
        </w:rPr>
      </w:pPr>
      <w:r>
        <w:t xml:space="preserve">Each term, every class at Redhill uses a different book at an appropriate level as a basis for much of the curriculum, which helps to make meaningful links between subject areas. Immersing children fully in the world of a story helps to foster enthusiasm for reading. It also means that, by the end of Key Stage 2, every child will have read a variety of high quality and challenging novels. Each teacher reads aloud to their class on a daily basis and constantly look for ways to </w:t>
      </w:r>
      <w:r>
        <w:lastRenderedPageBreak/>
        <w:t>inspire readers. As a result children are able to talk confidently about genres and authors they enjoy.</w:t>
      </w:r>
    </w:p>
    <w:p w14:paraId="0D8B76E2" w14:textId="77777777" w:rsidR="00F420B1" w:rsidRDefault="00F420B1" w:rsidP="00F420B1">
      <w:r>
        <w:t> </w:t>
      </w:r>
    </w:p>
    <w:p w14:paraId="3A5C6803" w14:textId="77777777" w:rsidR="00F420B1" w:rsidRDefault="00F420B1" w:rsidP="00F420B1">
      <w:pPr>
        <w:rPr>
          <w:b/>
          <w:bCs/>
          <w:color w:val="004494"/>
          <w:u w:val="single"/>
        </w:rPr>
      </w:pPr>
      <w:r>
        <w:rPr>
          <w:b/>
          <w:bCs/>
          <w:color w:val="004494"/>
          <w:u w:val="single"/>
        </w:rPr>
        <w:t>Reading fluency and comprehension</w:t>
      </w:r>
    </w:p>
    <w:p w14:paraId="060EFF81" w14:textId="77777777" w:rsidR="00F420B1" w:rsidRDefault="00F420B1" w:rsidP="00F420B1">
      <w:pPr>
        <w:rPr>
          <w:color w:val="000000"/>
        </w:rPr>
      </w:pPr>
      <w:r>
        <w:t xml:space="preserve">Reading is a multi-faceted skill. Our phonics approach enables children to make the best start with decoding and phonological awareness, leading to word recognition. The teaching of reading throughout school is designed to build on this, providing opportunities for children to learn and </w:t>
      </w:r>
      <w:proofErr w:type="spellStart"/>
      <w:r>
        <w:t>practise</w:t>
      </w:r>
      <w:proofErr w:type="spellEnd"/>
      <w:r>
        <w:t xml:space="preserve"> comprehension and fluency skills, using the National Curriculum as our framework. We have a clear progression which sets out, for each year group, what provision is made for 1:1 reading, group reading and the whole class teaching of reading skills. We VIPERS for the explicit teaching of comprehension skills, with the aim of helping children become active, reflective readers. The VIPERS skills are: understanding and explaining new </w:t>
      </w:r>
      <w:r>
        <w:rPr>
          <w:b/>
          <w:bCs/>
        </w:rPr>
        <w:t>V</w:t>
      </w:r>
      <w:r>
        <w:t xml:space="preserve">ocabulary; making </w:t>
      </w:r>
      <w:r>
        <w:rPr>
          <w:b/>
          <w:bCs/>
        </w:rPr>
        <w:t>I</w:t>
      </w:r>
      <w:r>
        <w:t xml:space="preserve">nferences and asking questions; making </w:t>
      </w:r>
      <w:r>
        <w:rPr>
          <w:b/>
          <w:bCs/>
        </w:rPr>
        <w:t>P</w:t>
      </w:r>
      <w:r>
        <w:t xml:space="preserve">redictions; </w:t>
      </w:r>
      <w:r>
        <w:rPr>
          <w:b/>
          <w:bCs/>
        </w:rPr>
        <w:t>E</w:t>
      </w:r>
      <w:r>
        <w:t xml:space="preserve">xplaining our answers and authorial choices using evidence from the text; </w:t>
      </w:r>
      <w:r>
        <w:rPr>
          <w:b/>
          <w:bCs/>
        </w:rPr>
        <w:t>R</w:t>
      </w:r>
      <w:r>
        <w:t xml:space="preserve">etrieving information; and </w:t>
      </w:r>
      <w:proofErr w:type="spellStart"/>
      <w:proofErr w:type="gramStart"/>
      <w:r>
        <w:rPr>
          <w:b/>
          <w:bCs/>
        </w:rPr>
        <w:t>S</w:t>
      </w:r>
      <w:r>
        <w:t>ummarising</w:t>
      </w:r>
      <w:proofErr w:type="spellEnd"/>
      <w:proofErr w:type="gramEnd"/>
      <w:r>
        <w:t xml:space="preserve"> the events from a text. To support these skills, we send home a year group specific bookmark each half term with a reading target and some possible question stems that you could use whilst reading at home.</w:t>
      </w:r>
    </w:p>
    <w:p w14:paraId="086CA520" w14:textId="77777777" w:rsidR="00F420B1" w:rsidRDefault="00F420B1" w:rsidP="00F420B1">
      <w:r>
        <w:t> </w:t>
      </w:r>
    </w:p>
    <w:p w14:paraId="4B076503" w14:textId="77777777" w:rsidR="00F420B1" w:rsidRDefault="00F420B1" w:rsidP="00F420B1">
      <w:pPr>
        <w:rPr>
          <w:b/>
          <w:bCs/>
          <w:color w:val="004494"/>
          <w:u w:val="single"/>
        </w:rPr>
      </w:pPr>
      <w:r>
        <w:rPr>
          <w:b/>
          <w:bCs/>
          <w:color w:val="004494"/>
          <w:u w:val="single"/>
        </w:rPr>
        <w:t xml:space="preserve">What should your child read at home? </w:t>
      </w:r>
    </w:p>
    <w:p w14:paraId="75BAFA41" w14:textId="77777777" w:rsidR="00F420B1" w:rsidRDefault="00F420B1" w:rsidP="00F420B1">
      <w:pPr>
        <w:rPr>
          <w:color w:val="000000"/>
        </w:rPr>
      </w:pPr>
      <w:r>
        <w:t xml:space="preserve">The reading your child completes during the week can be taken from a wide range of sources, such as the school book your child brings home; a text your child has at home (or from the library, for example); and other reading material, e.g. comics. Any additional reading children want to do from a familiar or </w:t>
      </w:r>
      <w:proofErr w:type="spellStart"/>
      <w:r>
        <w:t>favourite</w:t>
      </w:r>
      <w:proofErr w:type="spellEnd"/>
      <w:r>
        <w:t xml:space="preserve"> text or author is encouraged. </w:t>
      </w:r>
    </w:p>
    <w:p w14:paraId="211F8B79" w14:textId="77777777" w:rsidR="00F420B1" w:rsidRDefault="00F420B1" w:rsidP="00F420B1">
      <w:r>
        <w:t xml:space="preserve">Please remember that the purpose of the ‘Levelled’ books is to consolidate earlier reading skills, increase fluency, ensure children can decode age-appropriate vocabulary, build confidence and have a good understanding of what has been read. To avoid gaps in learning, the aim is not to progress through the scheme stages/levels as quickly as possible. The class teacher will regularly listen to your child read in school and decide when they are ready to move to the next book band and have the appropriate level of reading skill and fluency to access these books at home. </w:t>
      </w:r>
    </w:p>
    <w:p w14:paraId="52365E2C" w14:textId="77777777" w:rsidR="00F420B1" w:rsidRDefault="00F420B1" w:rsidP="00F420B1">
      <w:pPr>
        <w:rPr>
          <w:b/>
          <w:bCs/>
          <w:color w:val="004494"/>
          <w:u w:val="single"/>
        </w:rPr>
      </w:pPr>
      <w:r>
        <w:rPr>
          <w:b/>
          <w:bCs/>
          <w:color w:val="004494"/>
          <w:u w:val="single"/>
        </w:rPr>
        <w:t>Online resources</w:t>
      </w:r>
    </w:p>
    <w:p w14:paraId="0AC7A730" w14:textId="77777777" w:rsidR="00F420B1" w:rsidRDefault="00F420B1" w:rsidP="00F420B1">
      <w:pPr>
        <w:rPr>
          <w:color w:val="000000"/>
        </w:rPr>
      </w:pPr>
      <w:r>
        <w:t xml:space="preserve">To further support learning from home, we have subscribed to some useful online resources. From reception to Year 2, every child has a subscription to Phonics Bug which they can log on to and </w:t>
      </w:r>
      <w:proofErr w:type="spellStart"/>
      <w:r>
        <w:t>practise</w:t>
      </w:r>
      <w:proofErr w:type="spellEnd"/>
      <w:r>
        <w:t xml:space="preserve"> the sounds that they are learning or revise the sounds they have learnt already.</w:t>
      </w:r>
    </w:p>
    <w:p w14:paraId="286590D0" w14:textId="77777777" w:rsidR="00F420B1" w:rsidRDefault="00F420B1" w:rsidP="00F420B1">
      <w:r>
        <w:t xml:space="preserve">In Key Stage 1, every child has a login for Reading Eggs which is a fun resource for developing reading and comprehension skills. In Key Stage 2, Reading Eggs changes to Reading </w:t>
      </w:r>
      <w:proofErr w:type="spellStart"/>
      <w:r>
        <w:t>Eggspress</w:t>
      </w:r>
      <w:proofErr w:type="spellEnd"/>
      <w:r>
        <w:t>. All children in Key stage 2 will have a login for this site and can use it to develop their reading and comprehensions skills too.</w:t>
      </w:r>
    </w:p>
    <w:p w14:paraId="5B715420" w14:textId="77777777" w:rsidR="00F420B1" w:rsidRDefault="00F420B1" w:rsidP="00F420B1">
      <w:r>
        <w:t> </w:t>
      </w:r>
    </w:p>
    <w:p w14:paraId="25B5444A" w14:textId="77777777" w:rsidR="00F420B1" w:rsidRDefault="00F420B1">
      <w:pPr>
        <w:rPr>
          <w:sz w:val="24"/>
          <w:szCs w:val="24"/>
        </w:rPr>
      </w:pPr>
      <w:r>
        <w:br w:type="page"/>
      </w:r>
    </w:p>
    <w:p w14:paraId="36099D9B" w14:textId="77777777" w:rsidR="00F420B1" w:rsidRDefault="00F420B1" w:rsidP="00F420B1">
      <w:pPr>
        <w:pStyle w:val="BodyText"/>
        <w:spacing w:before="9"/>
      </w:pPr>
      <w:r w:rsidRPr="00F420B1">
        <w:rPr>
          <w:noProof/>
          <w:lang w:val="en-GB" w:eastAsia="en-GB"/>
        </w:rPr>
        <w:lastRenderedPageBreak/>
        <w:drawing>
          <wp:inline distT="0" distB="0" distL="0" distR="0" wp14:anchorId="477955B9" wp14:editId="5D9B8ADB">
            <wp:extent cx="6647180" cy="9597426"/>
            <wp:effectExtent l="0" t="0" r="1270" b="381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1"/>
                    <a:srcRect t="1870"/>
                    <a:stretch/>
                  </pic:blipFill>
                  <pic:spPr bwMode="auto">
                    <a:xfrm>
                      <a:off x="0" y="0"/>
                      <a:ext cx="6647619" cy="9598060"/>
                    </a:xfrm>
                    <a:prstGeom prst="rect">
                      <a:avLst/>
                    </a:prstGeom>
                    <a:ln>
                      <a:noFill/>
                    </a:ln>
                    <a:extLst>
                      <a:ext uri="{53640926-AAD7-44D8-BBD7-CCE9431645EC}">
                        <a14:shadowObscured xmlns:a14="http://schemas.microsoft.com/office/drawing/2010/main"/>
                      </a:ext>
                    </a:extLst>
                  </pic:spPr>
                </pic:pic>
              </a:graphicData>
            </a:graphic>
          </wp:inline>
        </w:drawing>
      </w:r>
    </w:p>
    <w:p w14:paraId="29F00B2B" w14:textId="77777777" w:rsidR="00F420B1" w:rsidRDefault="00F420B1">
      <w:pPr>
        <w:rPr>
          <w:sz w:val="24"/>
          <w:szCs w:val="24"/>
        </w:rPr>
      </w:pPr>
      <w:r>
        <w:br w:type="page"/>
      </w:r>
    </w:p>
    <w:p w14:paraId="78E92B83" w14:textId="77777777" w:rsidR="00527015" w:rsidRDefault="00F420B1" w:rsidP="00F420B1">
      <w:pPr>
        <w:pStyle w:val="BodyText"/>
        <w:spacing w:before="9"/>
      </w:pPr>
      <w:r w:rsidRPr="00F420B1">
        <w:rPr>
          <w:noProof/>
          <w:lang w:val="en-GB" w:eastAsia="en-GB"/>
        </w:rPr>
        <w:lastRenderedPageBreak/>
        <w:drawing>
          <wp:inline distT="0" distB="0" distL="0" distR="0" wp14:anchorId="4F021848" wp14:editId="72498C71">
            <wp:extent cx="6704762" cy="9514286"/>
            <wp:effectExtent l="0" t="0" r="127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2"/>
                    <a:stretch>
                      <a:fillRect/>
                    </a:stretch>
                  </pic:blipFill>
                  <pic:spPr>
                    <a:xfrm>
                      <a:off x="0" y="0"/>
                      <a:ext cx="6704762" cy="9514286"/>
                    </a:xfrm>
                    <a:prstGeom prst="rect">
                      <a:avLst/>
                    </a:prstGeom>
                  </pic:spPr>
                </pic:pic>
              </a:graphicData>
            </a:graphic>
          </wp:inline>
        </w:drawing>
      </w:r>
    </w:p>
    <w:p w14:paraId="756A4CC0" w14:textId="0DAB63CF" w:rsidR="00F420B1" w:rsidRPr="00F07106" w:rsidRDefault="00527015" w:rsidP="00F07106">
      <w:pPr>
        <w:rPr>
          <w:sz w:val="24"/>
          <w:szCs w:val="24"/>
        </w:rPr>
      </w:pPr>
      <w:r>
        <w:br w:type="page"/>
      </w:r>
    </w:p>
    <w:p w14:paraId="0A0F5C09" w14:textId="77777777" w:rsidR="00527015" w:rsidRDefault="00527015" w:rsidP="00F420B1">
      <w:pPr>
        <w:pStyle w:val="BodyText"/>
        <w:spacing w:before="9"/>
      </w:pPr>
      <w:r>
        <w:lastRenderedPageBreak/>
        <w:t>APPENDIX 4: Phonics at Redhill</w:t>
      </w:r>
    </w:p>
    <w:p w14:paraId="0A4A8988" w14:textId="77777777" w:rsidR="00527015" w:rsidRDefault="00527015" w:rsidP="00F420B1">
      <w:pPr>
        <w:pStyle w:val="BodyText"/>
        <w:spacing w:before="9"/>
      </w:pPr>
      <w:r w:rsidRPr="00527015">
        <w:rPr>
          <w:noProof/>
          <w:lang w:val="en-GB" w:eastAsia="en-GB"/>
        </w:rPr>
        <w:drawing>
          <wp:inline distT="0" distB="0" distL="0" distR="0" wp14:anchorId="56C446EE" wp14:editId="731EAE5D">
            <wp:extent cx="6647619" cy="9780952"/>
            <wp:effectExtent l="0" t="0" r="127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3"/>
                    <a:stretch>
                      <a:fillRect/>
                    </a:stretch>
                  </pic:blipFill>
                  <pic:spPr>
                    <a:xfrm>
                      <a:off x="0" y="0"/>
                      <a:ext cx="6647619" cy="9780952"/>
                    </a:xfrm>
                    <a:prstGeom prst="rect">
                      <a:avLst/>
                    </a:prstGeom>
                  </pic:spPr>
                </pic:pic>
              </a:graphicData>
            </a:graphic>
          </wp:inline>
        </w:drawing>
      </w:r>
    </w:p>
    <w:p w14:paraId="688AEC16" w14:textId="77777777" w:rsidR="00527015" w:rsidRDefault="00527015" w:rsidP="00527015">
      <w:pPr>
        <w:rPr>
          <w:rFonts w:eastAsia="Times New Roman"/>
          <w:b/>
          <w:bCs/>
          <w:color w:val="004494"/>
          <w:u w:val="single"/>
        </w:rPr>
      </w:pPr>
      <w:r>
        <w:br w:type="page"/>
      </w:r>
      <w:r>
        <w:rPr>
          <w:b/>
          <w:bCs/>
          <w:color w:val="004494"/>
          <w:u w:val="single"/>
        </w:rPr>
        <w:lastRenderedPageBreak/>
        <w:t>Our Intent</w:t>
      </w:r>
    </w:p>
    <w:p w14:paraId="34900559" w14:textId="77777777" w:rsidR="00527015" w:rsidRDefault="00527015" w:rsidP="00527015">
      <w:pPr>
        <w:rPr>
          <w:color w:val="000000"/>
        </w:rPr>
      </w:pPr>
      <w:r>
        <w:t>At Redhill we are very proud of our rigorous and successful approach to the teaching of reading. Our aim is excellence: we expect that every child, where possible, passes the phonics check in Year 1. In Year 6 we aim for a majority of children to achieve the ‘greater depth’ standard. We have achieved these high standards consistently and Redhill is often placed in the top 10% of schools nationally for reading results.</w:t>
      </w:r>
    </w:p>
    <w:p w14:paraId="1429FCC1" w14:textId="77777777" w:rsidR="00527015" w:rsidRDefault="00527015" w:rsidP="00527015">
      <w:r>
        <w:t>Success in reading has a direct effect upon progress in all other areas of the curriculum. It is crucial in developing children’s self-confidence and motivation. At Redhill we want every child to become confident, enthusiastic and self-reflective readers. For the teaching of early reading to be successful, it needs a balanced and creative approach in a context of rich oral language development. This should include the systematic, synthetic teaching of phonics, as well as focus on application, exploring comprehension and meaning, and reading enjoyment. Oracy is key to developing reading and writing skills and a focus on drama at Redhill provides a vehicle for developing speaking skills throughout school.</w:t>
      </w:r>
    </w:p>
    <w:p w14:paraId="29D22E4A" w14:textId="77777777" w:rsidR="00527015" w:rsidRDefault="00527015" w:rsidP="00527015">
      <w:r>
        <w:t> We want children to read for pleasure: motivation to read is a crucial component of a teacher's job and teachers at Redhill seek to nurture a love of reading in children. Teachers are enthusiastic about books and reading, inspiring children to read. This is vital in helping us to achieve our high standards. We believe it is important to immerse children in a rich reading environment which we achieve through our ‘storybook curriculum’ which places books at the heart of what we teach.</w:t>
      </w:r>
    </w:p>
    <w:p w14:paraId="7F468CDE" w14:textId="77777777" w:rsidR="00527015" w:rsidRDefault="00527015" w:rsidP="00527015">
      <w:r>
        <w:t> </w:t>
      </w:r>
    </w:p>
    <w:p w14:paraId="5097257F" w14:textId="77777777" w:rsidR="00527015" w:rsidRDefault="00527015" w:rsidP="00527015">
      <w:pPr>
        <w:rPr>
          <w:b/>
          <w:bCs/>
          <w:color w:val="004494"/>
          <w:u w:val="single"/>
        </w:rPr>
      </w:pPr>
      <w:r>
        <w:rPr>
          <w:b/>
          <w:bCs/>
          <w:color w:val="004494"/>
          <w:u w:val="single"/>
        </w:rPr>
        <w:t>Phonics</w:t>
      </w:r>
    </w:p>
    <w:p w14:paraId="518654EC" w14:textId="77777777" w:rsidR="00527015" w:rsidRDefault="00527015" w:rsidP="00527015">
      <w:pPr>
        <w:rPr>
          <w:color w:val="000000"/>
        </w:rPr>
      </w:pPr>
      <w:r>
        <w:t>Early reading is taught using synthetic phonics, whereby pupils are systematically taught the phonemes (sounds), how to blend the sounds all through the word for reading, and how to segment the sounds in order to write words. They are taught to use their phonic skills and knowledge as their first approach to reading, but are also taught ‘tricky words’ and common exception words which do not completely follow the phonic rules.</w:t>
      </w:r>
    </w:p>
    <w:p w14:paraId="2974CF22" w14:textId="77777777" w:rsidR="00527015" w:rsidRDefault="00527015" w:rsidP="00527015">
      <w:r>
        <w:t xml:space="preserve">Our progressive approach to teaching </w:t>
      </w:r>
      <w:proofErr w:type="gramStart"/>
      <w:r>
        <w:t>phonics  follows</w:t>
      </w:r>
      <w:proofErr w:type="gramEnd"/>
      <w:r>
        <w:t xml:space="preserve"> an the DfE approved Phonics Bug </w:t>
      </w:r>
      <w:proofErr w:type="spellStart"/>
      <w:r>
        <w:t>programme</w:t>
      </w:r>
      <w:proofErr w:type="spellEnd"/>
      <w:r>
        <w:t xml:space="preserve"> which all classes follow for the teaching of phonics and early reading. In this scheme, we systematically build on the skills and knowledge of previous learning. We also use the online Bug Club resource - an interactive resource that models the skills of segmenting and blending as well as providing interactive phonetical books and games.   </w:t>
      </w:r>
    </w:p>
    <w:p w14:paraId="013B0653" w14:textId="77777777" w:rsidR="00527015" w:rsidRDefault="00527015" w:rsidP="00527015">
      <w:r>
        <w:t>All children in Reception and Key stage 1 take part in a daily twenty minute, high quality phonics sessions. These sessions focus on key reading skills such as decoding to read words and segmenting the sounds in a given word to spell. During Phonics lessons we also teach children to read and write ‘tricky words’ and common exception words. These are words that cannot easily be sounded out so children are explicitly taught how to read and write them. Our phonics sessions are designed to be fun and interactive and children’s achievement is carefully and frequently tracked to ensure progress is rapid.</w:t>
      </w:r>
    </w:p>
    <w:p w14:paraId="506E4FC1" w14:textId="77777777" w:rsidR="00527015" w:rsidRDefault="00527015" w:rsidP="00527015">
      <w:pPr>
        <w:rPr>
          <w:i/>
          <w:iCs/>
        </w:rPr>
      </w:pPr>
      <w:r>
        <w:rPr>
          <w:i/>
          <w:iCs/>
        </w:rPr>
        <w:t> </w:t>
      </w:r>
    </w:p>
    <w:p w14:paraId="32F68265" w14:textId="77777777" w:rsidR="00527015" w:rsidRDefault="00527015" w:rsidP="00527015">
      <w:pPr>
        <w:rPr>
          <w:b/>
          <w:bCs/>
          <w:color w:val="004494"/>
          <w:u w:val="single"/>
        </w:rPr>
      </w:pPr>
      <w:r>
        <w:rPr>
          <w:b/>
          <w:bCs/>
          <w:color w:val="004494"/>
          <w:u w:val="single"/>
        </w:rPr>
        <w:t>A typical child’s journey when learning to read</w:t>
      </w:r>
    </w:p>
    <w:p w14:paraId="35F5357B" w14:textId="77777777" w:rsidR="00527015" w:rsidRDefault="00527015" w:rsidP="00527015">
      <w:pPr>
        <w:rPr>
          <w:color w:val="000000"/>
        </w:rPr>
      </w:pPr>
      <w:r>
        <w:t xml:space="preserve">Children learn how to associate letter sounds (phonemes) with their corresponding letter pattern (grapheme). </w:t>
      </w:r>
    </w:p>
    <w:p w14:paraId="1B1192E4" w14:textId="77777777" w:rsidR="00527015" w:rsidRDefault="00527015" w:rsidP="00527015">
      <w:r>
        <w:t xml:space="preserve">Children learn how to blend clusters of these letter patterns to form words. This is known as decoding. At the same time, their knowledge of the most commonly seen words (high frequency words) increases. </w:t>
      </w:r>
    </w:p>
    <w:p w14:paraId="0C3CFB30" w14:textId="77777777" w:rsidR="00527015" w:rsidRDefault="00527015" w:rsidP="00527015">
      <w:r>
        <w:t xml:space="preserve">Children begin to broaden their awareness of words which do not conform to general grapheme ‘rules’ (tricky words and common exception words). </w:t>
      </w:r>
    </w:p>
    <w:p w14:paraId="1A7D296C" w14:textId="77777777" w:rsidR="00527015" w:rsidRDefault="00527015" w:rsidP="00527015">
      <w:r>
        <w:t xml:space="preserve">Children learn alternative letter patterns for known sounds (such as ‘or’ being also less commonly being represented as ‘aw’, ‘ore’, ‘our’ and also ‘au’ as in August). </w:t>
      </w:r>
    </w:p>
    <w:p w14:paraId="4EAAC490" w14:textId="77777777" w:rsidR="00527015" w:rsidRDefault="00527015" w:rsidP="00527015">
      <w:r>
        <w:t xml:space="preserve">Throughout this process, children read age-appropriate books with lots of opportunities to apply the sounds they have learnt. They are taught to answer questions related to the text and encouraged to query the action or content of the text whilst reading; they do this orally and in writing. This continues to develop with age and experience and children learn to establish a greater understanding of the printed word by being able to explain new vocabulary, retrieve information, make inferences and discern the choice of language and authorial intent. </w:t>
      </w:r>
    </w:p>
    <w:p w14:paraId="0843A839" w14:textId="77777777" w:rsidR="00527015" w:rsidRDefault="00527015" w:rsidP="00527015">
      <w:r>
        <w:t> </w:t>
      </w:r>
    </w:p>
    <w:p w14:paraId="2699595E" w14:textId="77777777" w:rsidR="00527015" w:rsidRDefault="00527015" w:rsidP="00527015">
      <w:pPr>
        <w:rPr>
          <w:rFonts w:eastAsia="Times New Roman"/>
          <w:b/>
          <w:bCs/>
          <w:color w:val="004494"/>
          <w:u w:val="single"/>
        </w:rPr>
      </w:pPr>
      <w:r>
        <w:rPr>
          <w:b/>
          <w:bCs/>
          <w:color w:val="004494"/>
          <w:u w:val="single"/>
        </w:rPr>
        <w:t>What is systematic synthetic phonics?</w:t>
      </w:r>
    </w:p>
    <w:p w14:paraId="640629A3" w14:textId="77777777" w:rsidR="00527015" w:rsidRDefault="00527015" w:rsidP="00527015">
      <w:pPr>
        <w:rPr>
          <w:color w:val="000000"/>
        </w:rPr>
      </w:pPr>
      <w:r>
        <w:t>In systematic synthetic phonics the graphemes and corresponding phonemes are taught just before the introduction of words that contain these letters. To read these words, children are taught to pronounce the individual phonemes (sounds) associated with the graphemes (letters) they see, and then to blend them together (</w:t>
      </w:r>
      <w:proofErr w:type="spellStart"/>
      <w:r>
        <w:t>synthesise</w:t>
      </w:r>
      <w:proofErr w:type="spellEnd"/>
      <w:r>
        <w:t xml:space="preserve">) to form the word. The process is as follows: </w:t>
      </w:r>
    </w:p>
    <w:p w14:paraId="5B783EC9" w14:textId="77777777" w:rsidR="00527015" w:rsidRDefault="00527015" w:rsidP="00527015">
      <w:pPr>
        <w:ind w:left="567" w:hanging="567"/>
      </w:pPr>
      <w:r>
        <w:rPr>
          <w:rFonts w:ascii="Symbol" w:hAnsi="Symbol"/>
          <w:lang w:val="x-none"/>
        </w:rPr>
        <w:t></w:t>
      </w:r>
      <w:r>
        <w:t xml:space="preserve"> Children see a word, e.g. cat; it is not pronounced for them. </w:t>
      </w:r>
    </w:p>
    <w:p w14:paraId="2F0D866D" w14:textId="77777777" w:rsidR="00527015" w:rsidRDefault="00527015" w:rsidP="00527015">
      <w:pPr>
        <w:ind w:left="567" w:hanging="567"/>
      </w:pPr>
      <w:r>
        <w:rPr>
          <w:rFonts w:ascii="Symbol" w:hAnsi="Symbol"/>
          <w:lang w:val="x-none"/>
        </w:rPr>
        <w:t></w:t>
      </w:r>
      <w:r>
        <w:t xml:space="preserve">  They break it down into its individual letters (graphemes) and pronounce the corresponding sounds (phonemes) for each letter in turn: /c/ /a/ /t/ </w:t>
      </w:r>
    </w:p>
    <w:p w14:paraId="34EAE288" w14:textId="77777777" w:rsidR="00527015" w:rsidRDefault="00527015" w:rsidP="00527015">
      <w:pPr>
        <w:ind w:left="567" w:hanging="567"/>
      </w:pPr>
      <w:r>
        <w:rPr>
          <w:rFonts w:ascii="Symbol" w:hAnsi="Symbol"/>
          <w:lang w:val="x-none"/>
        </w:rPr>
        <w:t></w:t>
      </w:r>
      <w:r>
        <w:t xml:space="preserve"> Then they blend the separate phonemes together to form the word. </w:t>
      </w:r>
    </w:p>
    <w:p w14:paraId="32015A91" w14:textId="77777777" w:rsidR="00527015" w:rsidRDefault="00527015" w:rsidP="00527015">
      <w:r>
        <w:t xml:space="preserve">This process is known as </w:t>
      </w:r>
      <w:r>
        <w:rPr>
          <w:b/>
          <w:bCs/>
        </w:rPr>
        <w:t>blending</w:t>
      </w:r>
      <w:r>
        <w:t xml:space="preserve">. </w:t>
      </w:r>
    </w:p>
    <w:p w14:paraId="78FC3A60" w14:textId="77777777" w:rsidR="00527015" w:rsidRDefault="00527015" w:rsidP="00527015">
      <w:r>
        <w:t xml:space="preserve">Systematic synthetic phonics teaches letter sounds very rapidly, explicitly showing children how to build up words with letters from the start, and always includes blending with printed words. </w:t>
      </w:r>
    </w:p>
    <w:p w14:paraId="7F585C92" w14:textId="77777777" w:rsidR="00527015" w:rsidRDefault="00527015" w:rsidP="00527015">
      <w:r>
        <w:lastRenderedPageBreak/>
        <w:t xml:space="preserve">Systematic synthetic phonics does not normally teach spelling, but Bug Club Phonics does teach spelling by reversing the reading process described above, i.e. </w:t>
      </w:r>
    </w:p>
    <w:p w14:paraId="7BE45C39" w14:textId="77777777" w:rsidR="00527015" w:rsidRDefault="00527015" w:rsidP="00527015">
      <w:pPr>
        <w:ind w:left="567" w:hanging="567"/>
      </w:pPr>
      <w:r>
        <w:rPr>
          <w:rFonts w:ascii="Symbol" w:hAnsi="Symbol"/>
          <w:lang w:val="x-none"/>
        </w:rPr>
        <w:t></w:t>
      </w:r>
      <w:r>
        <w:t xml:space="preserve"> Children hear a word, e.g. ‘cat’ and say it. </w:t>
      </w:r>
    </w:p>
    <w:p w14:paraId="02B2FB69" w14:textId="77777777" w:rsidR="00527015" w:rsidRDefault="00527015" w:rsidP="00527015">
      <w:pPr>
        <w:ind w:left="567" w:hanging="567"/>
      </w:pPr>
      <w:r>
        <w:rPr>
          <w:rFonts w:ascii="Symbol" w:hAnsi="Symbol"/>
          <w:lang w:val="x-none"/>
        </w:rPr>
        <w:t></w:t>
      </w:r>
      <w:r>
        <w:t xml:space="preserve"> They say the first phoneme: /c/. </w:t>
      </w:r>
    </w:p>
    <w:p w14:paraId="276392A2" w14:textId="77777777" w:rsidR="00527015" w:rsidRDefault="00527015" w:rsidP="00527015">
      <w:pPr>
        <w:ind w:left="567" w:hanging="567"/>
      </w:pPr>
      <w:r>
        <w:rPr>
          <w:rFonts w:ascii="Symbol" w:hAnsi="Symbol"/>
          <w:lang w:val="x-none"/>
        </w:rPr>
        <w:t></w:t>
      </w:r>
      <w:r>
        <w:t xml:space="preserve"> They write the corresponding grapheme: ‘c’. </w:t>
      </w:r>
    </w:p>
    <w:p w14:paraId="31FD2021" w14:textId="77777777" w:rsidR="00527015" w:rsidRDefault="00527015" w:rsidP="00527015">
      <w:pPr>
        <w:ind w:left="567" w:hanging="567"/>
      </w:pPr>
      <w:r>
        <w:rPr>
          <w:rFonts w:ascii="Symbol" w:hAnsi="Symbol"/>
          <w:lang w:val="x-none"/>
        </w:rPr>
        <w:t></w:t>
      </w:r>
      <w:r>
        <w:t xml:space="preserve"> They say the word again and say the next phoneme: /a/. </w:t>
      </w:r>
    </w:p>
    <w:p w14:paraId="56C66336" w14:textId="77777777" w:rsidR="00527015" w:rsidRDefault="00527015" w:rsidP="00527015">
      <w:pPr>
        <w:ind w:left="567" w:hanging="567"/>
      </w:pPr>
      <w:r>
        <w:rPr>
          <w:rFonts w:ascii="Symbol" w:hAnsi="Symbol"/>
          <w:lang w:val="x-none"/>
        </w:rPr>
        <w:t></w:t>
      </w:r>
      <w:r>
        <w:t xml:space="preserve"> They write the corresponding grapheme: ‘a’, and so on. </w:t>
      </w:r>
    </w:p>
    <w:p w14:paraId="13D8E490" w14:textId="77777777" w:rsidR="00527015" w:rsidRDefault="00527015" w:rsidP="00527015">
      <w:r>
        <w:t xml:space="preserve">This process is known as </w:t>
      </w:r>
      <w:r>
        <w:rPr>
          <w:b/>
          <w:bCs/>
        </w:rPr>
        <w:t>segmenting</w:t>
      </w:r>
      <w:r>
        <w:t xml:space="preserve">, and is followed by the children reading the word they have produced by sounding and blending. </w:t>
      </w:r>
    </w:p>
    <w:p w14:paraId="02C528E8" w14:textId="77777777" w:rsidR="00527015" w:rsidRDefault="00527015" w:rsidP="00527015">
      <w:r>
        <w:t xml:space="preserve">In our approach, both blending for reading and segmenting for spelling are fully scaffolded. We model for the children how to sound and blend words for reading, but in each lesson children must attempt to sound and blend words for themselves to find out how they are pronounced. We also model for the children how to segment for spelling and continue to scaffold the children through the process with each word they spell. This ensures that they identify each phoneme and choose the appropriate grapheme in turn, until the word is spelt. </w:t>
      </w:r>
    </w:p>
    <w:p w14:paraId="60BEEF6C" w14:textId="77777777" w:rsidR="00527015" w:rsidRDefault="00527015" w:rsidP="00527015">
      <w:pPr>
        <w:rPr>
          <w:b/>
          <w:bCs/>
          <w:color w:val="004494"/>
          <w:u w:val="single"/>
        </w:rPr>
      </w:pPr>
      <w:r>
        <w:rPr>
          <w:b/>
          <w:bCs/>
          <w:color w:val="004494"/>
          <w:u w:val="single"/>
        </w:rPr>
        <w:t>Why do we use systematic synthetic phonics?</w:t>
      </w:r>
    </w:p>
    <w:p w14:paraId="17F3E359" w14:textId="77777777" w:rsidR="00527015" w:rsidRDefault="00527015" w:rsidP="00527015">
      <w:pPr>
        <w:rPr>
          <w:color w:val="000000"/>
        </w:rPr>
      </w:pPr>
      <w:r>
        <w:t>The Reading Framework, published by the Department for Education in July 2021, states that:</w:t>
      </w:r>
    </w:p>
    <w:p w14:paraId="02658109" w14:textId="77777777" w:rsidR="00527015" w:rsidRDefault="00527015" w:rsidP="00527015">
      <w:r>
        <w:t xml:space="preserve">‘Evidence shows that teaching phonics is the best way to teach children to read, e.g. the EEF considers phonics to be one of the most secure and best-evidenced areas of pedagogy, recommending all schools use a systematic approach to teaching it. There is convincing evidence of the value of systematic synthetic phonics (SSP), including the seven-year study by Johnston and Watson undertaken in Clackmannanshire, published in 2005, which has been especially influential in England.’ </w:t>
      </w:r>
    </w:p>
    <w:p w14:paraId="0B13F67D" w14:textId="77777777" w:rsidR="00527015" w:rsidRDefault="00527015" w:rsidP="00527015">
      <w:r>
        <w:t xml:space="preserve">The aforementioned study involved dividing around 300 Primary aged children into three groups. One group was taught via the synthetic phonics method, one by a standard analytic phonics </w:t>
      </w:r>
      <w:proofErr w:type="spellStart"/>
      <w:r>
        <w:t>programme</w:t>
      </w:r>
      <w:proofErr w:type="spellEnd"/>
      <w:r>
        <w:t xml:space="preserve">, and the third by an analytics phonics </w:t>
      </w:r>
      <w:proofErr w:type="spellStart"/>
      <w:r>
        <w:t>programme</w:t>
      </w:r>
      <w:proofErr w:type="spellEnd"/>
      <w:r>
        <w:t xml:space="preserve"> which included systematic phonemic awareness teaching without reference to print.</w:t>
      </w:r>
    </w:p>
    <w:p w14:paraId="17E3C014" w14:textId="77777777" w:rsidR="00527015" w:rsidRDefault="00527015" w:rsidP="00527015">
      <w:r>
        <w:t xml:space="preserve">The outcomes of the study proved overwhelmingly that the synthetic phonics approach is more effective than the analytic phonics approach. Evidence shows that synthetic phonics is best taught at the beginning of Key Stage 1, as even by the end of Year 2 the children had better ability. At the end of the </w:t>
      </w:r>
      <w:proofErr w:type="spellStart"/>
      <w:r>
        <w:t>programme</w:t>
      </w:r>
      <w:proofErr w:type="spellEnd"/>
      <w:r>
        <w:t>, the synthetic phonics-taught group were reading and spelling seven months ahead of their expected level. It has also proven to help close the gender gap with boys’ word reading accelerating, and sometimes measuring ahead of girls.</w:t>
      </w:r>
    </w:p>
    <w:p w14:paraId="174C7F3F" w14:textId="77777777" w:rsidR="00527015" w:rsidRDefault="00527015" w:rsidP="00527015">
      <w:r>
        <w:t>Teachers and head teachers have responded positively to synthetic phonics teaching, having found that their pupils' reading and spelling skills are much improved and that those underachieving can be identified earlier.</w:t>
      </w:r>
    </w:p>
    <w:p w14:paraId="6CBA631F" w14:textId="77777777" w:rsidR="00527015" w:rsidRDefault="00527015" w:rsidP="00527015">
      <w:r>
        <w:t> </w:t>
      </w:r>
    </w:p>
    <w:p w14:paraId="45798C8B" w14:textId="77777777" w:rsidR="00527015" w:rsidRDefault="00527015" w:rsidP="00527015">
      <w:pPr>
        <w:rPr>
          <w:rFonts w:eastAsia="Times New Roman"/>
          <w:b/>
          <w:bCs/>
          <w:color w:val="004494"/>
          <w:u w:val="single"/>
        </w:rPr>
      </w:pPr>
      <w:r>
        <w:rPr>
          <w:b/>
          <w:bCs/>
          <w:color w:val="004494"/>
          <w:u w:val="single"/>
        </w:rPr>
        <w:t>Structure of Phonics lessons</w:t>
      </w:r>
    </w:p>
    <w:p w14:paraId="63117E7F" w14:textId="77777777" w:rsidR="00527015" w:rsidRDefault="00527015" w:rsidP="00527015">
      <w:pPr>
        <w:rPr>
          <w:color w:val="000000"/>
        </w:rPr>
      </w:pPr>
      <w:r>
        <w:t> </w:t>
      </w:r>
    </w:p>
    <w:p w14:paraId="312EAB59" w14:textId="77777777" w:rsidR="00527015" w:rsidRDefault="00527015" w:rsidP="00527015">
      <w:pPr>
        <w:rPr>
          <w:sz w:val="24"/>
          <w:szCs w:val="24"/>
        </w:rPr>
      </w:pPr>
      <w:r w:rsidRPr="00527015">
        <w:rPr>
          <w:noProof/>
          <w:sz w:val="24"/>
          <w:szCs w:val="24"/>
          <w:lang w:val="en-GB" w:eastAsia="en-GB"/>
        </w:rPr>
        <w:drawing>
          <wp:inline distT="0" distB="0" distL="0" distR="0" wp14:anchorId="539508AE" wp14:editId="5CCAF6B9">
            <wp:extent cx="6647619" cy="3561905"/>
            <wp:effectExtent l="0" t="0" r="1270" b="635"/>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4"/>
                    <a:stretch>
                      <a:fillRect/>
                    </a:stretch>
                  </pic:blipFill>
                  <pic:spPr>
                    <a:xfrm>
                      <a:off x="0" y="0"/>
                      <a:ext cx="6647619" cy="3561905"/>
                    </a:xfrm>
                    <a:prstGeom prst="rect">
                      <a:avLst/>
                    </a:prstGeom>
                  </pic:spPr>
                </pic:pic>
              </a:graphicData>
            </a:graphic>
          </wp:inline>
        </w:drawing>
      </w:r>
    </w:p>
    <w:p w14:paraId="66704DAC" w14:textId="77777777" w:rsidR="00527015" w:rsidRDefault="00527015">
      <w:pPr>
        <w:rPr>
          <w:sz w:val="24"/>
          <w:szCs w:val="24"/>
        </w:rPr>
      </w:pPr>
      <w:r>
        <w:rPr>
          <w:sz w:val="24"/>
          <w:szCs w:val="24"/>
        </w:rPr>
        <w:br w:type="page"/>
      </w:r>
    </w:p>
    <w:p w14:paraId="7D609F3D" w14:textId="77777777" w:rsidR="00527015" w:rsidRDefault="00527015" w:rsidP="00527015">
      <w:pPr>
        <w:rPr>
          <w:rFonts w:eastAsia="Times New Roman"/>
          <w:b/>
          <w:bCs/>
          <w:color w:val="004494"/>
          <w:u w:val="single"/>
        </w:rPr>
      </w:pPr>
      <w:r>
        <w:rPr>
          <w:b/>
          <w:bCs/>
          <w:color w:val="004494"/>
          <w:u w:val="single"/>
        </w:rPr>
        <w:lastRenderedPageBreak/>
        <w:t>Bug Club Phonics online</w:t>
      </w:r>
    </w:p>
    <w:p w14:paraId="7EC9EC9B" w14:textId="77777777" w:rsidR="00527015" w:rsidRDefault="00527015" w:rsidP="00527015">
      <w:pPr>
        <w:rPr>
          <w:color w:val="000000"/>
        </w:rPr>
      </w:pPr>
      <w:r>
        <w:t xml:space="preserve">Bug Club Phonics provides frequent opportunities for children to </w:t>
      </w:r>
      <w:proofErr w:type="spellStart"/>
      <w:r>
        <w:t>practise</w:t>
      </w:r>
      <w:proofErr w:type="spellEnd"/>
      <w:r>
        <w:t xml:space="preserve"> reading the GPCs they have been taught in words and texts remotely. </w:t>
      </w:r>
    </w:p>
    <w:p w14:paraId="2386E37B" w14:textId="77777777" w:rsidR="00527015" w:rsidRDefault="00527015" w:rsidP="00527015">
      <w:r>
        <w:t xml:space="preserve">In Phoneme Sessions: </w:t>
      </w:r>
    </w:p>
    <w:p w14:paraId="08D1B230" w14:textId="77777777" w:rsidR="00527015" w:rsidRDefault="00527015" w:rsidP="00527015">
      <w:pPr>
        <w:ind w:left="567" w:hanging="567"/>
      </w:pPr>
      <w:r>
        <w:rPr>
          <w:rFonts w:ascii="Symbol" w:hAnsi="Symbol"/>
          <w:lang w:val="x-none"/>
        </w:rPr>
        <w:t></w:t>
      </w:r>
      <w:r>
        <w:t xml:space="preserve"> children are given opportunities to </w:t>
      </w:r>
      <w:proofErr w:type="spellStart"/>
      <w:r>
        <w:t>practise</w:t>
      </w:r>
      <w:proofErr w:type="spellEnd"/>
      <w:r>
        <w:t xml:space="preserve"> reading words composed of previously taught grapheme–phoneme correspondences </w:t>
      </w:r>
    </w:p>
    <w:p w14:paraId="6FADA05E" w14:textId="77777777" w:rsidR="00527015" w:rsidRDefault="00527015" w:rsidP="00527015">
      <w:pPr>
        <w:ind w:left="567" w:hanging="567"/>
      </w:pPr>
      <w:r>
        <w:rPr>
          <w:rFonts w:ascii="Symbol" w:hAnsi="Symbol"/>
          <w:lang w:val="x-none"/>
        </w:rPr>
        <w:t></w:t>
      </w:r>
      <w:r>
        <w:t xml:space="preserve"> the process of sounding and blending the new grapheme– phoneme correspondence in words is modelled and children are also expected to attempt to sound and blend words containing it for themselves </w:t>
      </w:r>
    </w:p>
    <w:p w14:paraId="72EE3A8B" w14:textId="77777777" w:rsidR="00527015" w:rsidRDefault="00527015" w:rsidP="00527015">
      <w:r>
        <w:t xml:space="preserve">Language Sessions consolidate the teaching of reading in Phoneme Sessions by providing opportunities to apply developing phonic skills to the reading of words, captions and sentences. </w:t>
      </w:r>
    </w:p>
    <w:p w14:paraId="3848E533" w14:textId="77777777" w:rsidR="00527015" w:rsidRDefault="00527015" w:rsidP="00527015">
      <w:r>
        <w:t xml:space="preserve">To consolidate teaching from the Phoneme and Language Sessions, children can remotely access allocated digital games (for both practice and assessment) which provide reading practice of the previously taught phonics. </w:t>
      </w:r>
    </w:p>
    <w:p w14:paraId="5F8DB55C" w14:textId="77777777" w:rsidR="00527015" w:rsidRDefault="00527015" w:rsidP="00527015">
      <w:pPr>
        <w:rPr>
          <w:b/>
          <w:bCs/>
          <w:color w:val="004494"/>
          <w:u w:val="single"/>
        </w:rPr>
      </w:pPr>
      <w:r>
        <w:rPr>
          <w:b/>
          <w:bCs/>
          <w:color w:val="004494"/>
          <w:u w:val="single"/>
        </w:rPr>
        <w:t xml:space="preserve">What should your child read at home? </w:t>
      </w:r>
    </w:p>
    <w:p w14:paraId="5A737079" w14:textId="77777777" w:rsidR="00527015" w:rsidRDefault="00527015" w:rsidP="00527015">
      <w:pPr>
        <w:rPr>
          <w:color w:val="000000"/>
        </w:rPr>
      </w:pPr>
      <w:r>
        <w:t>The purpose of the ‘Levelled’ books is to consolidate earlier reading skills, increase fluency, ensure children can decode age-appropriate vocabulary, build confidence and have a good understanding of what has been read. To avoid gaps in learning, the aim is not to progress through the scheme stages/levels as quickly as possible.  The class teacher will regularly listen to your child read in school and decide when they are ready to move to the next book band and have the appropriate level of reading skill and fluency to access these books at home.</w:t>
      </w:r>
    </w:p>
    <w:p w14:paraId="19AEBAEF" w14:textId="77777777" w:rsidR="00527015" w:rsidRDefault="00527015" w:rsidP="00527015">
      <w:r>
        <w:t> </w:t>
      </w:r>
    </w:p>
    <w:p w14:paraId="5F4628A8" w14:textId="77777777" w:rsidR="00527015" w:rsidRPr="00527015" w:rsidRDefault="00527015" w:rsidP="00527015">
      <w:pPr>
        <w:rPr>
          <w:sz w:val="24"/>
          <w:szCs w:val="24"/>
        </w:rPr>
      </w:pPr>
    </w:p>
    <w:sectPr w:rsidR="00527015" w:rsidRPr="00527015" w:rsidSect="00F420B1">
      <w:pgSz w:w="11910" w:h="16840"/>
      <w:pgMar w:top="660" w:right="46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MS Gothic"/>
    <w:charset w:val="01"/>
    <w:family w:val="swiss"/>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14570"/>
    <w:multiLevelType w:val="hybridMultilevel"/>
    <w:tmpl w:val="2A52D126"/>
    <w:lvl w:ilvl="0" w:tplc="22441766">
      <w:numFmt w:val="bullet"/>
      <w:lvlText w:val=""/>
      <w:lvlJc w:val="left"/>
      <w:pPr>
        <w:ind w:left="429" w:hanging="286"/>
      </w:pPr>
      <w:rPr>
        <w:rFonts w:ascii="Symbol" w:eastAsia="Symbol" w:hAnsi="Symbol" w:cs="Symbol" w:hint="default"/>
        <w:w w:val="99"/>
        <w:sz w:val="20"/>
        <w:szCs w:val="20"/>
        <w:lang w:val="en-US" w:eastAsia="en-US" w:bidi="ar-SA"/>
      </w:rPr>
    </w:lvl>
    <w:lvl w:ilvl="1" w:tplc="E2881A66">
      <w:numFmt w:val="bullet"/>
      <w:lvlText w:val=""/>
      <w:lvlJc w:val="left"/>
      <w:pPr>
        <w:ind w:left="1137" w:hanging="284"/>
      </w:pPr>
      <w:rPr>
        <w:rFonts w:ascii="Symbol" w:eastAsia="Symbol" w:hAnsi="Symbol" w:cs="Symbol" w:hint="default"/>
        <w:w w:val="99"/>
        <w:sz w:val="20"/>
        <w:szCs w:val="20"/>
        <w:lang w:val="en-US" w:eastAsia="en-US" w:bidi="ar-SA"/>
      </w:rPr>
    </w:lvl>
    <w:lvl w:ilvl="2" w:tplc="3CD2932E">
      <w:numFmt w:val="bullet"/>
      <w:lvlText w:val="•"/>
      <w:lvlJc w:val="left"/>
      <w:pPr>
        <w:ind w:left="2004" w:hanging="284"/>
      </w:pPr>
      <w:rPr>
        <w:rFonts w:hint="default"/>
        <w:lang w:val="en-US" w:eastAsia="en-US" w:bidi="ar-SA"/>
      </w:rPr>
    </w:lvl>
    <w:lvl w:ilvl="3" w:tplc="E4D07CD2">
      <w:numFmt w:val="bullet"/>
      <w:lvlText w:val="•"/>
      <w:lvlJc w:val="left"/>
      <w:pPr>
        <w:ind w:left="2869" w:hanging="284"/>
      </w:pPr>
      <w:rPr>
        <w:rFonts w:hint="default"/>
        <w:lang w:val="en-US" w:eastAsia="en-US" w:bidi="ar-SA"/>
      </w:rPr>
    </w:lvl>
    <w:lvl w:ilvl="4" w:tplc="2996C53C">
      <w:numFmt w:val="bullet"/>
      <w:lvlText w:val="•"/>
      <w:lvlJc w:val="left"/>
      <w:pPr>
        <w:ind w:left="3734" w:hanging="284"/>
      </w:pPr>
      <w:rPr>
        <w:rFonts w:hint="default"/>
        <w:lang w:val="en-US" w:eastAsia="en-US" w:bidi="ar-SA"/>
      </w:rPr>
    </w:lvl>
    <w:lvl w:ilvl="5" w:tplc="341EC84A">
      <w:numFmt w:val="bullet"/>
      <w:lvlText w:val="•"/>
      <w:lvlJc w:val="left"/>
      <w:pPr>
        <w:ind w:left="4598" w:hanging="284"/>
      </w:pPr>
      <w:rPr>
        <w:rFonts w:hint="default"/>
        <w:lang w:val="en-US" w:eastAsia="en-US" w:bidi="ar-SA"/>
      </w:rPr>
    </w:lvl>
    <w:lvl w:ilvl="6" w:tplc="43FA3E52">
      <w:numFmt w:val="bullet"/>
      <w:lvlText w:val="•"/>
      <w:lvlJc w:val="left"/>
      <w:pPr>
        <w:ind w:left="5463" w:hanging="284"/>
      </w:pPr>
      <w:rPr>
        <w:rFonts w:hint="default"/>
        <w:lang w:val="en-US" w:eastAsia="en-US" w:bidi="ar-SA"/>
      </w:rPr>
    </w:lvl>
    <w:lvl w:ilvl="7" w:tplc="19E000C8">
      <w:numFmt w:val="bullet"/>
      <w:lvlText w:val="•"/>
      <w:lvlJc w:val="left"/>
      <w:pPr>
        <w:ind w:left="6328" w:hanging="284"/>
      </w:pPr>
      <w:rPr>
        <w:rFonts w:hint="default"/>
        <w:lang w:val="en-US" w:eastAsia="en-US" w:bidi="ar-SA"/>
      </w:rPr>
    </w:lvl>
    <w:lvl w:ilvl="8" w:tplc="77A45CC0">
      <w:numFmt w:val="bullet"/>
      <w:lvlText w:val="•"/>
      <w:lvlJc w:val="left"/>
      <w:pPr>
        <w:ind w:left="7192" w:hanging="284"/>
      </w:pPr>
      <w:rPr>
        <w:rFonts w:hint="default"/>
        <w:lang w:val="en-US" w:eastAsia="en-US" w:bidi="ar-SA"/>
      </w:rPr>
    </w:lvl>
  </w:abstractNum>
  <w:abstractNum w:abstractNumId="1" w15:restartNumberingAfterBreak="0">
    <w:nsid w:val="17B540F0"/>
    <w:multiLevelType w:val="hybridMultilevel"/>
    <w:tmpl w:val="F93C006C"/>
    <w:lvl w:ilvl="0" w:tplc="7DF0FE92">
      <w:numFmt w:val="bullet"/>
      <w:lvlText w:val=""/>
      <w:lvlJc w:val="left"/>
      <w:pPr>
        <w:ind w:left="869" w:hanging="360"/>
      </w:pPr>
      <w:rPr>
        <w:rFonts w:ascii="Symbol" w:eastAsia="Symbol" w:hAnsi="Symbol" w:cs="Symbol" w:hint="default"/>
        <w:w w:val="100"/>
        <w:sz w:val="22"/>
        <w:szCs w:val="22"/>
        <w:lang w:val="en-US" w:eastAsia="en-US" w:bidi="ar-SA"/>
      </w:rPr>
    </w:lvl>
    <w:lvl w:ilvl="1" w:tplc="D87817B8">
      <w:numFmt w:val="bullet"/>
      <w:lvlText w:val="•"/>
      <w:lvlJc w:val="left"/>
      <w:pPr>
        <w:ind w:left="1302" w:hanging="360"/>
      </w:pPr>
      <w:rPr>
        <w:rFonts w:hint="default"/>
        <w:lang w:val="en-US" w:eastAsia="en-US" w:bidi="ar-SA"/>
      </w:rPr>
    </w:lvl>
    <w:lvl w:ilvl="2" w:tplc="6350635C">
      <w:numFmt w:val="bullet"/>
      <w:lvlText w:val="•"/>
      <w:lvlJc w:val="left"/>
      <w:pPr>
        <w:ind w:left="1744" w:hanging="360"/>
      </w:pPr>
      <w:rPr>
        <w:rFonts w:hint="default"/>
        <w:lang w:val="en-US" w:eastAsia="en-US" w:bidi="ar-SA"/>
      </w:rPr>
    </w:lvl>
    <w:lvl w:ilvl="3" w:tplc="4566C5FC">
      <w:numFmt w:val="bullet"/>
      <w:lvlText w:val="•"/>
      <w:lvlJc w:val="left"/>
      <w:pPr>
        <w:ind w:left="2186" w:hanging="360"/>
      </w:pPr>
      <w:rPr>
        <w:rFonts w:hint="default"/>
        <w:lang w:val="en-US" w:eastAsia="en-US" w:bidi="ar-SA"/>
      </w:rPr>
    </w:lvl>
    <w:lvl w:ilvl="4" w:tplc="11261CEC">
      <w:numFmt w:val="bullet"/>
      <w:lvlText w:val="•"/>
      <w:lvlJc w:val="left"/>
      <w:pPr>
        <w:ind w:left="2629" w:hanging="360"/>
      </w:pPr>
      <w:rPr>
        <w:rFonts w:hint="default"/>
        <w:lang w:val="en-US" w:eastAsia="en-US" w:bidi="ar-SA"/>
      </w:rPr>
    </w:lvl>
    <w:lvl w:ilvl="5" w:tplc="E222CFA2">
      <w:numFmt w:val="bullet"/>
      <w:lvlText w:val="•"/>
      <w:lvlJc w:val="left"/>
      <w:pPr>
        <w:ind w:left="3071" w:hanging="360"/>
      </w:pPr>
      <w:rPr>
        <w:rFonts w:hint="default"/>
        <w:lang w:val="en-US" w:eastAsia="en-US" w:bidi="ar-SA"/>
      </w:rPr>
    </w:lvl>
    <w:lvl w:ilvl="6" w:tplc="303E2122">
      <w:numFmt w:val="bullet"/>
      <w:lvlText w:val="•"/>
      <w:lvlJc w:val="left"/>
      <w:pPr>
        <w:ind w:left="3513" w:hanging="360"/>
      </w:pPr>
      <w:rPr>
        <w:rFonts w:hint="default"/>
        <w:lang w:val="en-US" w:eastAsia="en-US" w:bidi="ar-SA"/>
      </w:rPr>
    </w:lvl>
    <w:lvl w:ilvl="7" w:tplc="948652FE">
      <w:numFmt w:val="bullet"/>
      <w:lvlText w:val="•"/>
      <w:lvlJc w:val="left"/>
      <w:pPr>
        <w:ind w:left="3956" w:hanging="360"/>
      </w:pPr>
      <w:rPr>
        <w:rFonts w:hint="default"/>
        <w:lang w:val="en-US" w:eastAsia="en-US" w:bidi="ar-SA"/>
      </w:rPr>
    </w:lvl>
    <w:lvl w:ilvl="8" w:tplc="3DF65346">
      <w:numFmt w:val="bullet"/>
      <w:lvlText w:val="•"/>
      <w:lvlJc w:val="left"/>
      <w:pPr>
        <w:ind w:left="4398" w:hanging="360"/>
      </w:pPr>
      <w:rPr>
        <w:rFonts w:hint="default"/>
        <w:lang w:val="en-US" w:eastAsia="en-US" w:bidi="ar-SA"/>
      </w:rPr>
    </w:lvl>
  </w:abstractNum>
  <w:abstractNum w:abstractNumId="2" w15:restartNumberingAfterBreak="0">
    <w:nsid w:val="1E224193"/>
    <w:multiLevelType w:val="hybridMultilevel"/>
    <w:tmpl w:val="BAC24E14"/>
    <w:lvl w:ilvl="0" w:tplc="BE56909C">
      <w:numFmt w:val="bullet"/>
      <w:lvlText w:val=""/>
      <w:lvlJc w:val="left"/>
      <w:pPr>
        <w:ind w:left="864" w:hanging="360"/>
      </w:pPr>
      <w:rPr>
        <w:rFonts w:ascii="Symbol" w:eastAsia="Symbol" w:hAnsi="Symbol" w:cs="Symbol" w:hint="default"/>
        <w:w w:val="100"/>
        <w:sz w:val="22"/>
        <w:szCs w:val="22"/>
        <w:lang w:val="en-US" w:eastAsia="en-US" w:bidi="ar-SA"/>
      </w:rPr>
    </w:lvl>
    <w:lvl w:ilvl="1" w:tplc="2D765E00">
      <w:numFmt w:val="bullet"/>
      <w:lvlText w:val="•"/>
      <w:lvlJc w:val="left"/>
      <w:pPr>
        <w:ind w:left="1295" w:hanging="360"/>
      </w:pPr>
      <w:rPr>
        <w:rFonts w:hint="default"/>
        <w:lang w:val="en-US" w:eastAsia="en-US" w:bidi="ar-SA"/>
      </w:rPr>
    </w:lvl>
    <w:lvl w:ilvl="2" w:tplc="AF76B3F0">
      <w:numFmt w:val="bullet"/>
      <w:lvlText w:val="•"/>
      <w:lvlJc w:val="left"/>
      <w:pPr>
        <w:ind w:left="1730" w:hanging="360"/>
      </w:pPr>
      <w:rPr>
        <w:rFonts w:hint="default"/>
        <w:lang w:val="en-US" w:eastAsia="en-US" w:bidi="ar-SA"/>
      </w:rPr>
    </w:lvl>
    <w:lvl w:ilvl="3" w:tplc="B262FBF6">
      <w:numFmt w:val="bullet"/>
      <w:lvlText w:val="•"/>
      <w:lvlJc w:val="left"/>
      <w:pPr>
        <w:ind w:left="2165" w:hanging="360"/>
      </w:pPr>
      <w:rPr>
        <w:rFonts w:hint="default"/>
        <w:lang w:val="en-US" w:eastAsia="en-US" w:bidi="ar-SA"/>
      </w:rPr>
    </w:lvl>
    <w:lvl w:ilvl="4" w:tplc="97DC3EB6">
      <w:numFmt w:val="bullet"/>
      <w:lvlText w:val="•"/>
      <w:lvlJc w:val="left"/>
      <w:pPr>
        <w:ind w:left="2600" w:hanging="360"/>
      </w:pPr>
      <w:rPr>
        <w:rFonts w:hint="default"/>
        <w:lang w:val="en-US" w:eastAsia="en-US" w:bidi="ar-SA"/>
      </w:rPr>
    </w:lvl>
    <w:lvl w:ilvl="5" w:tplc="2A9E4546">
      <w:numFmt w:val="bullet"/>
      <w:lvlText w:val="•"/>
      <w:lvlJc w:val="left"/>
      <w:pPr>
        <w:ind w:left="3035" w:hanging="360"/>
      </w:pPr>
      <w:rPr>
        <w:rFonts w:hint="default"/>
        <w:lang w:val="en-US" w:eastAsia="en-US" w:bidi="ar-SA"/>
      </w:rPr>
    </w:lvl>
    <w:lvl w:ilvl="6" w:tplc="1CDA33E4">
      <w:numFmt w:val="bullet"/>
      <w:lvlText w:val="•"/>
      <w:lvlJc w:val="left"/>
      <w:pPr>
        <w:ind w:left="3470" w:hanging="360"/>
      </w:pPr>
      <w:rPr>
        <w:rFonts w:hint="default"/>
        <w:lang w:val="en-US" w:eastAsia="en-US" w:bidi="ar-SA"/>
      </w:rPr>
    </w:lvl>
    <w:lvl w:ilvl="7" w:tplc="0DB8AFA8">
      <w:numFmt w:val="bullet"/>
      <w:lvlText w:val="•"/>
      <w:lvlJc w:val="left"/>
      <w:pPr>
        <w:ind w:left="3905" w:hanging="360"/>
      </w:pPr>
      <w:rPr>
        <w:rFonts w:hint="default"/>
        <w:lang w:val="en-US" w:eastAsia="en-US" w:bidi="ar-SA"/>
      </w:rPr>
    </w:lvl>
    <w:lvl w:ilvl="8" w:tplc="350EAEC6">
      <w:numFmt w:val="bullet"/>
      <w:lvlText w:val="•"/>
      <w:lvlJc w:val="left"/>
      <w:pPr>
        <w:ind w:left="4340" w:hanging="360"/>
      </w:pPr>
      <w:rPr>
        <w:rFonts w:hint="default"/>
        <w:lang w:val="en-US" w:eastAsia="en-US" w:bidi="ar-SA"/>
      </w:rPr>
    </w:lvl>
  </w:abstractNum>
  <w:abstractNum w:abstractNumId="3" w15:restartNumberingAfterBreak="0">
    <w:nsid w:val="1E99148C"/>
    <w:multiLevelType w:val="hybridMultilevel"/>
    <w:tmpl w:val="CA0E35AE"/>
    <w:lvl w:ilvl="0" w:tplc="BFFCB304">
      <w:numFmt w:val="bullet"/>
      <w:lvlText w:val=""/>
      <w:lvlJc w:val="left"/>
      <w:pPr>
        <w:ind w:left="323" w:hanging="361"/>
      </w:pPr>
      <w:rPr>
        <w:rFonts w:ascii="Symbol" w:eastAsia="Symbol" w:hAnsi="Symbol" w:cs="Symbol" w:hint="default"/>
        <w:w w:val="100"/>
        <w:sz w:val="24"/>
        <w:szCs w:val="24"/>
        <w:lang w:val="en-US" w:eastAsia="en-US" w:bidi="ar-SA"/>
      </w:rPr>
    </w:lvl>
    <w:lvl w:ilvl="1" w:tplc="299221E4">
      <w:numFmt w:val="bullet"/>
      <w:lvlText w:val="•"/>
      <w:lvlJc w:val="left"/>
      <w:pPr>
        <w:ind w:left="1320" w:hanging="361"/>
      </w:pPr>
      <w:rPr>
        <w:rFonts w:hint="default"/>
        <w:lang w:val="en-US" w:eastAsia="en-US" w:bidi="ar-SA"/>
      </w:rPr>
    </w:lvl>
    <w:lvl w:ilvl="2" w:tplc="B158079C">
      <w:numFmt w:val="bullet"/>
      <w:lvlText w:val="•"/>
      <w:lvlJc w:val="left"/>
      <w:pPr>
        <w:ind w:left="2321" w:hanging="361"/>
      </w:pPr>
      <w:rPr>
        <w:rFonts w:hint="default"/>
        <w:lang w:val="en-US" w:eastAsia="en-US" w:bidi="ar-SA"/>
      </w:rPr>
    </w:lvl>
    <w:lvl w:ilvl="3" w:tplc="5C021002">
      <w:numFmt w:val="bullet"/>
      <w:lvlText w:val="•"/>
      <w:lvlJc w:val="left"/>
      <w:pPr>
        <w:ind w:left="3322" w:hanging="361"/>
      </w:pPr>
      <w:rPr>
        <w:rFonts w:hint="default"/>
        <w:lang w:val="en-US" w:eastAsia="en-US" w:bidi="ar-SA"/>
      </w:rPr>
    </w:lvl>
    <w:lvl w:ilvl="4" w:tplc="7CD0CCE2">
      <w:numFmt w:val="bullet"/>
      <w:lvlText w:val="•"/>
      <w:lvlJc w:val="left"/>
      <w:pPr>
        <w:ind w:left="4323" w:hanging="361"/>
      </w:pPr>
      <w:rPr>
        <w:rFonts w:hint="default"/>
        <w:lang w:val="en-US" w:eastAsia="en-US" w:bidi="ar-SA"/>
      </w:rPr>
    </w:lvl>
    <w:lvl w:ilvl="5" w:tplc="7AC43DF6">
      <w:numFmt w:val="bullet"/>
      <w:lvlText w:val="•"/>
      <w:lvlJc w:val="left"/>
      <w:pPr>
        <w:ind w:left="5324" w:hanging="361"/>
      </w:pPr>
      <w:rPr>
        <w:rFonts w:hint="default"/>
        <w:lang w:val="en-US" w:eastAsia="en-US" w:bidi="ar-SA"/>
      </w:rPr>
    </w:lvl>
    <w:lvl w:ilvl="6" w:tplc="63E859C2">
      <w:numFmt w:val="bullet"/>
      <w:lvlText w:val="•"/>
      <w:lvlJc w:val="left"/>
      <w:pPr>
        <w:ind w:left="6325" w:hanging="361"/>
      </w:pPr>
      <w:rPr>
        <w:rFonts w:hint="default"/>
        <w:lang w:val="en-US" w:eastAsia="en-US" w:bidi="ar-SA"/>
      </w:rPr>
    </w:lvl>
    <w:lvl w:ilvl="7" w:tplc="E5B88560">
      <w:numFmt w:val="bullet"/>
      <w:lvlText w:val="•"/>
      <w:lvlJc w:val="left"/>
      <w:pPr>
        <w:ind w:left="7326" w:hanging="361"/>
      </w:pPr>
      <w:rPr>
        <w:rFonts w:hint="default"/>
        <w:lang w:val="en-US" w:eastAsia="en-US" w:bidi="ar-SA"/>
      </w:rPr>
    </w:lvl>
    <w:lvl w:ilvl="8" w:tplc="2DE8A966">
      <w:numFmt w:val="bullet"/>
      <w:lvlText w:val="•"/>
      <w:lvlJc w:val="left"/>
      <w:pPr>
        <w:ind w:left="8327" w:hanging="361"/>
      </w:pPr>
      <w:rPr>
        <w:rFonts w:hint="default"/>
        <w:lang w:val="en-US" w:eastAsia="en-US" w:bidi="ar-SA"/>
      </w:rPr>
    </w:lvl>
  </w:abstractNum>
  <w:abstractNum w:abstractNumId="4" w15:restartNumberingAfterBreak="0">
    <w:nsid w:val="29764BA0"/>
    <w:multiLevelType w:val="hybridMultilevel"/>
    <w:tmpl w:val="1FE63A3A"/>
    <w:lvl w:ilvl="0" w:tplc="0E762602">
      <w:numFmt w:val="bullet"/>
      <w:lvlText w:val=""/>
      <w:lvlJc w:val="left"/>
      <w:pPr>
        <w:ind w:left="429" w:hanging="286"/>
      </w:pPr>
      <w:rPr>
        <w:rFonts w:ascii="Symbol" w:eastAsia="Symbol" w:hAnsi="Symbol" w:cs="Symbol" w:hint="default"/>
        <w:w w:val="100"/>
        <w:sz w:val="22"/>
        <w:szCs w:val="22"/>
        <w:lang w:val="en-US" w:eastAsia="en-US" w:bidi="ar-SA"/>
      </w:rPr>
    </w:lvl>
    <w:lvl w:ilvl="1" w:tplc="7B96ADAA">
      <w:numFmt w:val="bullet"/>
      <w:lvlText w:val="•"/>
      <w:lvlJc w:val="left"/>
      <w:pPr>
        <w:ind w:left="1270" w:hanging="286"/>
      </w:pPr>
      <w:rPr>
        <w:rFonts w:hint="default"/>
        <w:lang w:val="en-US" w:eastAsia="en-US" w:bidi="ar-SA"/>
      </w:rPr>
    </w:lvl>
    <w:lvl w:ilvl="2" w:tplc="FAB6D8B8">
      <w:numFmt w:val="bullet"/>
      <w:lvlText w:val="•"/>
      <w:lvlJc w:val="left"/>
      <w:pPr>
        <w:ind w:left="2120" w:hanging="286"/>
      </w:pPr>
      <w:rPr>
        <w:rFonts w:hint="default"/>
        <w:lang w:val="en-US" w:eastAsia="en-US" w:bidi="ar-SA"/>
      </w:rPr>
    </w:lvl>
    <w:lvl w:ilvl="3" w:tplc="A6023236">
      <w:numFmt w:val="bullet"/>
      <w:lvlText w:val="•"/>
      <w:lvlJc w:val="left"/>
      <w:pPr>
        <w:ind w:left="2970" w:hanging="286"/>
      </w:pPr>
      <w:rPr>
        <w:rFonts w:hint="default"/>
        <w:lang w:val="en-US" w:eastAsia="en-US" w:bidi="ar-SA"/>
      </w:rPr>
    </w:lvl>
    <w:lvl w:ilvl="4" w:tplc="9A02D94E">
      <w:numFmt w:val="bullet"/>
      <w:lvlText w:val="•"/>
      <w:lvlJc w:val="left"/>
      <w:pPr>
        <w:ind w:left="3820" w:hanging="286"/>
      </w:pPr>
      <w:rPr>
        <w:rFonts w:hint="default"/>
        <w:lang w:val="en-US" w:eastAsia="en-US" w:bidi="ar-SA"/>
      </w:rPr>
    </w:lvl>
    <w:lvl w:ilvl="5" w:tplc="34F625C0">
      <w:numFmt w:val="bullet"/>
      <w:lvlText w:val="•"/>
      <w:lvlJc w:val="left"/>
      <w:pPr>
        <w:ind w:left="4671" w:hanging="286"/>
      </w:pPr>
      <w:rPr>
        <w:rFonts w:hint="default"/>
        <w:lang w:val="en-US" w:eastAsia="en-US" w:bidi="ar-SA"/>
      </w:rPr>
    </w:lvl>
    <w:lvl w:ilvl="6" w:tplc="C06EE040">
      <w:numFmt w:val="bullet"/>
      <w:lvlText w:val="•"/>
      <w:lvlJc w:val="left"/>
      <w:pPr>
        <w:ind w:left="5521" w:hanging="286"/>
      </w:pPr>
      <w:rPr>
        <w:rFonts w:hint="default"/>
        <w:lang w:val="en-US" w:eastAsia="en-US" w:bidi="ar-SA"/>
      </w:rPr>
    </w:lvl>
    <w:lvl w:ilvl="7" w:tplc="A51EDE0C">
      <w:numFmt w:val="bullet"/>
      <w:lvlText w:val="•"/>
      <w:lvlJc w:val="left"/>
      <w:pPr>
        <w:ind w:left="6371" w:hanging="286"/>
      </w:pPr>
      <w:rPr>
        <w:rFonts w:hint="default"/>
        <w:lang w:val="en-US" w:eastAsia="en-US" w:bidi="ar-SA"/>
      </w:rPr>
    </w:lvl>
    <w:lvl w:ilvl="8" w:tplc="2C529736">
      <w:numFmt w:val="bullet"/>
      <w:lvlText w:val="•"/>
      <w:lvlJc w:val="left"/>
      <w:pPr>
        <w:ind w:left="7221" w:hanging="286"/>
      </w:pPr>
      <w:rPr>
        <w:rFonts w:hint="default"/>
        <w:lang w:val="en-US" w:eastAsia="en-US" w:bidi="ar-SA"/>
      </w:rPr>
    </w:lvl>
  </w:abstractNum>
  <w:abstractNum w:abstractNumId="5" w15:restartNumberingAfterBreak="0">
    <w:nsid w:val="3F752152"/>
    <w:multiLevelType w:val="hybridMultilevel"/>
    <w:tmpl w:val="DC820972"/>
    <w:lvl w:ilvl="0" w:tplc="DABC08FA">
      <w:numFmt w:val="bullet"/>
      <w:lvlText w:val=""/>
      <w:lvlJc w:val="left"/>
      <w:pPr>
        <w:ind w:left="875" w:hanging="360"/>
      </w:pPr>
      <w:rPr>
        <w:rFonts w:ascii="Symbol" w:eastAsia="Symbol" w:hAnsi="Symbol" w:cs="Symbol" w:hint="default"/>
        <w:w w:val="100"/>
        <w:sz w:val="22"/>
        <w:szCs w:val="22"/>
        <w:lang w:val="en-US" w:eastAsia="en-US" w:bidi="ar-SA"/>
      </w:rPr>
    </w:lvl>
    <w:lvl w:ilvl="1" w:tplc="BDF2971E">
      <w:numFmt w:val="bullet"/>
      <w:lvlText w:val="•"/>
      <w:lvlJc w:val="left"/>
      <w:pPr>
        <w:ind w:left="1819" w:hanging="360"/>
      </w:pPr>
      <w:rPr>
        <w:rFonts w:hint="default"/>
        <w:lang w:val="en-US" w:eastAsia="en-US" w:bidi="ar-SA"/>
      </w:rPr>
    </w:lvl>
    <w:lvl w:ilvl="2" w:tplc="CD581FA0">
      <w:numFmt w:val="bullet"/>
      <w:lvlText w:val="•"/>
      <w:lvlJc w:val="left"/>
      <w:pPr>
        <w:ind w:left="2759" w:hanging="360"/>
      </w:pPr>
      <w:rPr>
        <w:rFonts w:hint="default"/>
        <w:lang w:val="en-US" w:eastAsia="en-US" w:bidi="ar-SA"/>
      </w:rPr>
    </w:lvl>
    <w:lvl w:ilvl="3" w:tplc="918E9690">
      <w:numFmt w:val="bullet"/>
      <w:lvlText w:val="•"/>
      <w:lvlJc w:val="left"/>
      <w:pPr>
        <w:ind w:left="3699" w:hanging="360"/>
      </w:pPr>
      <w:rPr>
        <w:rFonts w:hint="default"/>
        <w:lang w:val="en-US" w:eastAsia="en-US" w:bidi="ar-SA"/>
      </w:rPr>
    </w:lvl>
    <w:lvl w:ilvl="4" w:tplc="B1B0226E">
      <w:numFmt w:val="bullet"/>
      <w:lvlText w:val="•"/>
      <w:lvlJc w:val="left"/>
      <w:pPr>
        <w:ind w:left="4638" w:hanging="360"/>
      </w:pPr>
      <w:rPr>
        <w:rFonts w:hint="default"/>
        <w:lang w:val="en-US" w:eastAsia="en-US" w:bidi="ar-SA"/>
      </w:rPr>
    </w:lvl>
    <w:lvl w:ilvl="5" w:tplc="3DECEDF2">
      <w:numFmt w:val="bullet"/>
      <w:lvlText w:val="•"/>
      <w:lvlJc w:val="left"/>
      <w:pPr>
        <w:ind w:left="5578" w:hanging="360"/>
      </w:pPr>
      <w:rPr>
        <w:rFonts w:hint="default"/>
        <w:lang w:val="en-US" w:eastAsia="en-US" w:bidi="ar-SA"/>
      </w:rPr>
    </w:lvl>
    <w:lvl w:ilvl="6" w:tplc="EF8694B4">
      <w:numFmt w:val="bullet"/>
      <w:lvlText w:val="•"/>
      <w:lvlJc w:val="left"/>
      <w:pPr>
        <w:ind w:left="6518" w:hanging="360"/>
      </w:pPr>
      <w:rPr>
        <w:rFonts w:hint="default"/>
        <w:lang w:val="en-US" w:eastAsia="en-US" w:bidi="ar-SA"/>
      </w:rPr>
    </w:lvl>
    <w:lvl w:ilvl="7" w:tplc="4DD092B6">
      <w:numFmt w:val="bullet"/>
      <w:lvlText w:val="•"/>
      <w:lvlJc w:val="left"/>
      <w:pPr>
        <w:ind w:left="7458" w:hanging="360"/>
      </w:pPr>
      <w:rPr>
        <w:rFonts w:hint="default"/>
        <w:lang w:val="en-US" w:eastAsia="en-US" w:bidi="ar-SA"/>
      </w:rPr>
    </w:lvl>
    <w:lvl w:ilvl="8" w:tplc="C8F863EE">
      <w:numFmt w:val="bullet"/>
      <w:lvlText w:val="•"/>
      <w:lvlJc w:val="left"/>
      <w:pPr>
        <w:ind w:left="8397" w:hanging="360"/>
      </w:pPr>
      <w:rPr>
        <w:rFonts w:hint="default"/>
        <w:lang w:val="en-US" w:eastAsia="en-US" w:bidi="ar-SA"/>
      </w:rPr>
    </w:lvl>
  </w:abstractNum>
  <w:abstractNum w:abstractNumId="6" w15:restartNumberingAfterBreak="0">
    <w:nsid w:val="411578AB"/>
    <w:multiLevelType w:val="hybridMultilevel"/>
    <w:tmpl w:val="FCD04EC8"/>
    <w:lvl w:ilvl="0" w:tplc="E3B08A12">
      <w:numFmt w:val="bullet"/>
      <w:lvlText w:val=""/>
      <w:lvlJc w:val="left"/>
      <w:pPr>
        <w:ind w:left="864" w:hanging="360"/>
      </w:pPr>
      <w:rPr>
        <w:rFonts w:ascii="Symbol" w:eastAsia="Symbol" w:hAnsi="Symbol" w:cs="Symbol" w:hint="default"/>
        <w:w w:val="100"/>
        <w:sz w:val="22"/>
        <w:szCs w:val="22"/>
        <w:lang w:val="en-US" w:eastAsia="en-US" w:bidi="ar-SA"/>
      </w:rPr>
    </w:lvl>
    <w:lvl w:ilvl="1" w:tplc="42BA415C">
      <w:numFmt w:val="bullet"/>
      <w:lvlText w:val="•"/>
      <w:lvlJc w:val="left"/>
      <w:pPr>
        <w:ind w:left="1278" w:hanging="360"/>
      </w:pPr>
      <w:rPr>
        <w:rFonts w:hint="default"/>
        <w:lang w:val="en-US" w:eastAsia="en-US" w:bidi="ar-SA"/>
      </w:rPr>
    </w:lvl>
    <w:lvl w:ilvl="2" w:tplc="C89C8508">
      <w:numFmt w:val="bullet"/>
      <w:lvlText w:val="•"/>
      <w:lvlJc w:val="left"/>
      <w:pPr>
        <w:ind w:left="1697" w:hanging="360"/>
      </w:pPr>
      <w:rPr>
        <w:rFonts w:hint="default"/>
        <w:lang w:val="en-US" w:eastAsia="en-US" w:bidi="ar-SA"/>
      </w:rPr>
    </w:lvl>
    <w:lvl w:ilvl="3" w:tplc="06041C68">
      <w:numFmt w:val="bullet"/>
      <w:lvlText w:val="•"/>
      <w:lvlJc w:val="left"/>
      <w:pPr>
        <w:ind w:left="2115" w:hanging="360"/>
      </w:pPr>
      <w:rPr>
        <w:rFonts w:hint="default"/>
        <w:lang w:val="en-US" w:eastAsia="en-US" w:bidi="ar-SA"/>
      </w:rPr>
    </w:lvl>
    <w:lvl w:ilvl="4" w:tplc="08062472">
      <w:numFmt w:val="bullet"/>
      <w:lvlText w:val="•"/>
      <w:lvlJc w:val="left"/>
      <w:pPr>
        <w:ind w:left="2534" w:hanging="360"/>
      </w:pPr>
      <w:rPr>
        <w:rFonts w:hint="default"/>
        <w:lang w:val="en-US" w:eastAsia="en-US" w:bidi="ar-SA"/>
      </w:rPr>
    </w:lvl>
    <w:lvl w:ilvl="5" w:tplc="7848C8D0">
      <w:numFmt w:val="bullet"/>
      <w:lvlText w:val="•"/>
      <w:lvlJc w:val="left"/>
      <w:pPr>
        <w:ind w:left="2952" w:hanging="360"/>
      </w:pPr>
      <w:rPr>
        <w:rFonts w:hint="default"/>
        <w:lang w:val="en-US" w:eastAsia="en-US" w:bidi="ar-SA"/>
      </w:rPr>
    </w:lvl>
    <w:lvl w:ilvl="6" w:tplc="68D2A920">
      <w:numFmt w:val="bullet"/>
      <w:lvlText w:val="•"/>
      <w:lvlJc w:val="left"/>
      <w:pPr>
        <w:ind w:left="3371" w:hanging="360"/>
      </w:pPr>
      <w:rPr>
        <w:rFonts w:hint="default"/>
        <w:lang w:val="en-US" w:eastAsia="en-US" w:bidi="ar-SA"/>
      </w:rPr>
    </w:lvl>
    <w:lvl w:ilvl="7" w:tplc="9E3CD378">
      <w:numFmt w:val="bullet"/>
      <w:lvlText w:val="•"/>
      <w:lvlJc w:val="left"/>
      <w:pPr>
        <w:ind w:left="3789" w:hanging="360"/>
      </w:pPr>
      <w:rPr>
        <w:rFonts w:hint="default"/>
        <w:lang w:val="en-US" w:eastAsia="en-US" w:bidi="ar-SA"/>
      </w:rPr>
    </w:lvl>
    <w:lvl w:ilvl="8" w:tplc="5EA41548">
      <w:numFmt w:val="bullet"/>
      <w:lvlText w:val="•"/>
      <w:lvlJc w:val="left"/>
      <w:pPr>
        <w:ind w:left="4208" w:hanging="360"/>
      </w:pPr>
      <w:rPr>
        <w:rFonts w:hint="default"/>
        <w:lang w:val="en-US" w:eastAsia="en-US" w:bidi="ar-SA"/>
      </w:rPr>
    </w:lvl>
  </w:abstractNum>
  <w:abstractNum w:abstractNumId="7" w15:restartNumberingAfterBreak="0">
    <w:nsid w:val="43F6711C"/>
    <w:multiLevelType w:val="hybridMultilevel"/>
    <w:tmpl w:val="2E6C3126"/>
    <w:lvl w:ilvl="0" w:tplc="D42A064C">
      <w:numFmt w:val="bullet"/>
      <w:lvlText w:val=""/>
      <w:lvlJc w:val="left"/>
      <w:pPr>
        <w:ind w:left="827" w:hanging="360"/>
      </w:pPr>
      <w:rPr>
        <w:rFonts w:ascii="Symbol" w:eastAsia="Symbol" w:hAnsi="Symbol" w:cs="Symbol" w:hint="default"/>
        <w:w w:val="99"/>
        <w:sz w:val="20"/>
        <w:szCs w:val="20"/>
        <w:lang w:val="en-US" w:eastAsia="en-US" w:bidi="ar-SA"/>
      </w:rPr>
    </w:lvl>
    <w:lvl w:ilvl="1" w:tplc="E4DC7F18">
      <w:numFmt w:val="bullet"/>
      <w:lvlText w:val="•"/>
      <w:lvlJc w:val="left"/>
      <w:pPr>
        <w:ind w:left="1630" w:hanging="360"/>
      </w:pPr>
      <w:rPr>
        <w:rFonts w:hint="default"/>
        <w:lang w:val="en-US" w:eastAsia="en-US" w:bidi="ar-SA"/>
      </w:rPr>
    </w:lvl>
    <w:lvl w:ilvl="2" w:tplc="50A05BEC">
      <w:numFmt w:val="bullet"/>
      <w:lvlText w:val="•"/>
      <w:lvlJc w:val="left"/>
      <w:pPr>
        <w:ind w:left="2440" w:hanging="360"/>
      </w:pPr>
      <w:rPr>
        <w:rFonts w:hint="default"/>
        <w:lang w:val="en-US" w:eastAsia="en-US" w:bidi="ar-SA"/>
      </w:rPr>
    </w:lvl>
    <w:lvl w:ilvl="3" w:tplc="CC00AAF6">
      <w:numFmt w:val="bullet"/>
      <w:lvlText w:val="•"/>
      <w:lvlJc w:val="left"/>
      <w:pPr>
        <w:ind w:left="3250" w:hanging="360"/>
      </w:pPr>
      <w:rPr>
        <w:rFonts w:hint="default"/>
        <w:lang w:val="en-US" w:eastAsia="en-US" w:bidi="ar-SA"/>
      </w:rPr>
    </w:lvl>
    <w:lvl w:ilvl="4" w:tplc="4FCA8F8E">
      <w:numFmt w:val="bullet"/>
      <w:lvlText w:val="•"/>
      <w:lvlJc w:val="left"/>
      <w:pPr>
        <w:ind w:left="4060" w:hanging="360"/>
      </w:pPr>
      <w:rPr>
        <w:rFonts w:hint="default"/>
        <w:lang w:val="en-US" w:eastAsia="en-US" w:bidi="ar-SA"/>
      </w:rPr>
    </w:lvl>
    <w:lvl w:ilvl="5" w:tplc="E55453B2">
      <w:numFmt w:val="bullet"/>
      <w:lvlText w:val="•"/>
      <w:lvlJc w:val="left"/>
      <w:pPr>
        <w:ind w:left="4871" w:hanging="360"/>
      </w:pPr>
      <w:rPr>
        <w:rFonts w:hint="default"/>
        <w:lang w:val="en-US" w:eastAsia="en-US" w:bidi="ar-SA"/>
      </w:rPr>
    </w:lvl>
    <w:lvl w:ilvl="6" w:tplc="6EC02788">
      <w:numFmt w:val="bullet"/>
      <w:lvlText w:val="•"/>
      <w:lvlJc w:val="left"/>
      <w:pPr>
        <w:ind w:left="5681" w:hanging="360"/>
      </w:pPr>
      <w:rPr>
        <w:rFonts w:hint="default"/>
        <w:lang w:val="en-US" w:eastAsia="en-US" w:bidi="ar-SA"/>
      </w:rPr>
    </w:lvl>
    <w:lvl w:ilvl="7" w:tplc="F76C7EFA">
      <w:numFmt w:val="bullet"/>
      <w:lvlText w:val="•"/>
      <w:lvlJc w:val="left"/>
      <w:pPr>
        <w:ind w:left="6491" w:hanging="360"/>
      </w:pPr>
      <w:rPr>
        <w:rFonts w:hint="default"/>
        <w:lang w:val="en-US" w:eastAsia="en-US" w:bidi="ar-SA"/>
      </w:rPr>
    </w:lvl>
    <w:lvl w:ilvl="8" w:tplc="9E76886C">
      <w:numFmt w:val="bullet"/>
      <w:lvlText w:val="•"/>
      <w:lvlJc w:val="left"/>
      <w:pPr>
        <w:ind w:left="7301" w:hanging="360"/>
      </w:pPr>
      <w:rPr>
        <w:rFonts w:hint="default"/>
        <w:lang w:val="en-US" w:eastAsia="en-US" w:bidi="ar-SA"/>
      </w:rPr>
    </w:lvl>
  </w:abstractNum>
  <w:abstractNum w:abstractNumId="8" w15:restartNumberingAfterBreak="0">
    <w:nsid w:val="45423A7F"/>
    <w:multiLevelType w:val="hybridMultilevel"/>
    <w:tmpl w:val="A91AEE4C"/>
    <w:lvl w:ilvl="0" w:tplc="5C9EA3EE">
      <w:numFmt w:val="bullet"/>
      <w:lvlText w:val=""/>
      <w:lvlJc w:val="left"/>
      <w:pPr>
        <w:ind w:left="865" w:hanging="360"/>
      </w:pPr>
      <w:rPr>
        <w:rFonts w:ascii="Symbol" w:eastAsia="Symbol" w:hAnsi="Symbol" w:cs="Symbol" w:hint="default"/>
        <w:w w:val="100"/>
        <w:sz w:val="22"/>
        <w:szCs w:val="22"/>
        <w:lang w:val="en-US" w:eastAsia="en-US" w:bidi="ar-SA"/>
      </w:rPr>
    </w:lvl>
    <w:lvl w:ilvl="1" w:tplc="48C07DFC">
      <w:numFmt w:val="bullet"/>
      <w:lvlText w:val="•"/>
      <w:lvlJc w:val="left"/>
      <w:pPr>
        <w:ind w:left="1245" w:hanging="360"/>
      </w:pPr>
      <w:rPr>
        <w:rFonts w:hint="default"/>
        <w:lang w:val="en-US" w:eastAsia="en-US" w:bidi="ar-SA"/>
      </w:rPr>
    </w:lvl>
    <w:lvl w:ilvl="2" w:tplc="A35EFDE8">
      <w:numFmt w:val="bullet"/>
      <w:lvlText w:val="•"/>
      <w:lvlJc w:val="left"/>
      <w:pPr>
        <w:ind w:left="1631" w:hanging="360"/>
      </w:pPr>
      <w:rPr>
        <w:rFonts w:hint="default"/>
        <w:lang w:val="en-US" w:eastAsia="en-US" w:bidi="ar-SA"/>
      </w:rPr>
    </w:lvl>
    <w:lvl w:ilvl="3" w:tplc="5CDA8720">
      <w:numFmt w:val="bullet"/>
      <w:lvlText w:val="•"/>
      <w:lvlJc w:val="left"/>
      <w:pPr>
        <w:ind w:left="2016" w:hanging="360"/>
      </w:pPr>
      <w:rPr>
        <w:rFonts w:hint="default"/>
        <w:lang w:val="en-US" w:eastAsia="en-US" w:bidi="ar-SA"/>
      </w:rPr>
    </w:lvl>
    <w:lvl w:ilvl="4" w:tplc="65E474DE">
      <w:numFmt w:val="bullet"/>
      <w:lvlText w:val="•"/>
      <w:lvlJc w:val="left"/>
      <w:pPr>
        <w:ind w:left="2402" w:hanging="360"/>
      </w:pPr>
      <w:rPr>
        <w:rFonts w:hint="default"/>
        <w:lang w:val="en-US" w:eastAsia="en-US" w:bidi="ar-SA"/>
      </w:rPr>
    </w:lvl>
    <w:lvl w:ilvl="5" w:tplc="D690035C">
      <w:numFmt w:val="bullet"/>
      <w:lvlText w:val="•"/>
      <w:lvlJc w:val="left"/>
      <w:pPr>
        <w:ind w:left="2787" w:hanging="360"/>
      </w:pPr>
      <w:rPr>
        <w:rFonts w:hint="default"/>
        <w:lang w:val="en-US" w:eastAsia="en-US" w:bidi="ar-SA"/>
      </w:rPr>
    </w:lvl>
    <w:lvl w:ilvl="6" w:tplc="26C22A7E">
      <w:numFmt w:val="bullet"/>
      <w:lvlText w:val="•"/>
      <w:lvlJc w:val="left"/>
      <w:pPr>
        <w:ind w:left="3173" w:hanging="360"/>
      </w:pPr>
      <w:rPr>
        <w:rFonts w:hint="default"/>
        <w:lang w:val="en-US" w:eastAsia="en-US" w:bidi="ar-SA"/>
      </w:rPr>
    </w:lvl>
    <w:lvl w:ilvl="7" w:tplc="AA28669C">
      <w:numFmt w:val="bullet"/>
      <w:lvlText w:val="•"/>
      <w:lvlJc w:val="left"/>
      <w:pPr>
        <w:ind w:left="3558" w:hanging="360"/>
      </w:pPr>
      <w:rPr>
        <w:rFonts w:hint="default"/>
        <w:lang w:val="en-US" w:eastAsia="en-US" w:bidi="ar-SA"/>
      </w:rPr>
    </w:lvl>
    <w:lvl w:ilvl="8" w:tplc="D5F0199A">
      <w:numFmt w:val="bullet"/>
      <w:lvlText w:val="•"/>
      <w:lvlJc w:val="left"/>
      <w:pPr>
        <w:ind w:left="3944" w:hanging="360"/>
      </w:pPr>
      <w:rPr>
        <w:rFonts w:hint="default"/>
        <w:lang w:val="en-US" w:eastAsia="en-US" w:bidi="ar-SA"/>
      </w:rPr>
    </w:lvl>
  </w:abstractNum>
  <w:abstractNum w:abstractNumId="9" w15:restartNumberingAfterBreak="0">
    <w:nsid w:val="536E5A11"/>
    <w:multiLevelType w:val="hybridMultilevel"/>
    <w:tmpl w:val="FB34901A"/>
    <w:lvl w:ilvl="0" w:tplc="DD44FB6E">
      <w:numFmt w:val="bullet"/>
      <w:lvlText w:val=""/>
      <w:lvlJc w:val="left"/>
      <w:pPr>
        <w:ind w:left="429" w:hanging="286"/>
      </w:pPr>
      <w:rPr>
        <w:rFonts w:ascii="Symbol" w:eastAsia="Symbol" w:hAnsi="Symbol" w:cs="Symbol" w:hint="default"/>
        <w:w w:val="100"/>
        <w:sz w:val="22"/>
        <w:szCs w:val="22"/>
        <w:lang w:val="en-US" w:eastAsia="en-US" w:bidi="ar-SA"/>
      </w:rPr>
    </w:lvl>
    <w:lvl w:ilvl="1" w:tplc="469E69FC">
      <w:numFmt w:val="bullet"/>
      <w:lvlText w:val="•"/>
      <w:lvlJc w:val="left"/>
      <w:pPr>
        <w:ind w:left="1270" w:hanging="286"/>
      </w:pPr>
      <w:rPr>
        <w:rFonts w:hint="default"/>
        <w:lang w:val="en-US" w:eastAsia="en-US" w:bidi="ar-SA"/>
      </w:rPr>
    </w:lvl>
    <w:lvl w:ilvl="2" w:tplc="8626E3C8">
      <w:numFmt w:val="bullet"/>
      <w:lvlText w:val="•"/>
      <w:lvlJc w:val="left"/>
      <w:pPr>
        <w:ind w:left="2120" w:hanging="286"/>
      </w:pPr>
      <w:rPr>
        <w:rFonts w:hint="default"/>
        <w:lang w:val="en-US" w:eastAsia="en-US" w:bidi="ar-SA"/>
      </w:rPr>
    </w:lvl>
    <w:lvl w:ilvl="3" w:tplc="18D403E4">
      <w:numFmt w:val="bullet"/>
      <w:lvlText w:val="•"/>
      <w:lvlJc w:val="left"/>
      <w:pPr>
        <w:ind w:left="2970" w:hanging="286"/>
      </w:pPr>
      <w:rPr>
        <w:rFonts w:hint="default"/>
        <w:lang w:val="en-US" w:eastAsia="en-US" w:bidi="ar-SA"/>
      </w:rPr>
    </w:lvl>
    <w:lvl w:ilvl="4" w:tplc="C38C6F3C">
      <w:numFmt w:val="bullet"/>
      <w:lvlText w:val="•"/>
      <w:lvlJc w:val="left"/>
      <w:pPr>
        <w:ind w:left="3820" w:hanging="286"/>
      </w:pPr>
      <w:rPr>
        <w:rFonts w:hint="default"/>
        <w:lang w:val="en-US" w:eastAsia="en-US" w:bidi="ar-SA"/>
      </w:rPr>
    </w:lvl>
    <w:lvl w:ilvl="5" w:tplc="ADB6AD3E">
      <w:numFmt w:val="bullet"/>
      <w:lvlText w:val="•"/>
      <w:lvlJc w:val="left"/>
      <w:pPr>
        <w:ind w:left="4671" w:hanging="286"/>
      </w:pPr>
      <w:rPr>
        <w:rFonts w:hint="default"/>
        <w:lang w:val="en-US" w:eastAsia="en-US" w:bidi="ar-SA"/>
      </w:rPr>
    </w:lvl>
    <w:lvl w:ilvl="6" w:tplc="C41879FE">
      <w:numFmt w:val="bullet"/>
      <w:lvlText w:val="•"/>
      <w:lvlJc w:val="left"/>
      <w:pPr>
        <w:ind w:left="5521" w:hanging="286"/>
      </w:pPr>
      <w:rPr>
        <w:rFonts w:hint="default"/>
        <w:lang w:val="en-US" w:eastAsia="en-US" w:bidi="ar-SA"/>
      </w:rPr>
    </w:lvl>
    <w:lvl w:ilvl="7" w:tplc="A078954A">
      <w:numFmt w:val="bullet"/>
      <w:lvlText w:val="•"/>
      <w:lvlJc w:val="left"/>
      <w:pPr>
        <w:ind w:left="6371" w:hanging="286"/>
      </w:pPr>
      <w:rPr>
        <w:rFonts w:hint="default"/>
        <w:lang w:val="en-US" w:eastAsia="en-US" w:bidi="ar-SA"/>
      </w:rPr>
    </w:lvl>
    <w:lvl w:ilvl="8" w:tplc="A4ACC5FC">
      <w:numFmt w:val="bullet"/>
      <w:lvlText w:val="•"/>
      <w:lvlJc w:val="left"/>
      <w:pPr>
        <w:ind w:left="7221" w:hanging="286"/>
      </w:pPr>
      <w:rPr>
        <w:rFonts w:hint="default"/>
        <w:lang w:val="en-US" w:eastAsia="en-US" w:bidi="ar-SA"/>
      </w:rPr>
    </w:lvl>
  </w:abstractNum>
  <w:abstractNum w:abstractNumId="10" w15:restartNumberingAfterBreak="0">
    <w:nsid w:val="73223D7B"/>
    <w:multiLevelType w:val="hybridMultilevel"/>
    <w:tmpl w:val="CCDCC660"/>
    <w:lvl w:ilvl="0" w:tplc="D3305034">
      <w:numFmt w:val="bullet"/>
      <w:lvlText w:val=""/>
      <w:lvlJc w:val="left"/>
      <w:pPr>
        <w:ind w:left="120" w:hanging="166"/>
      </w:pPr>
      <w:rPr>
        <w:rFonts w:hint="default"/>
        <w:w w:val="100"/>
        <w:lang w:val="en-US" w:eastAsia="en-US" w:bidi="ar-SA"/>
      </w:rPr>
    </w:lvl>
    <w:lvl w:ilvl="1" w:tplc="4E78B6D0">
      <w:numFmt w:val="bullet"/>
      <w:lvlText w:val=""/>
      <w:lvlJc w:val="left"/>
      <w:pPr>
        <w:ind w:left="840" w:hanging="361"/>
      </w:pPr>
      <w:rPr>
        <w:rFonts w:hint="default"/>
        <w:w w:val="100"/>
        <w:lang w:val="en-US" w:eastAsia="en-US" w:bidi="ar-SA"/>
      </w:rPr>
    </w:lvl>
    <w:lvl w:ilvl="2" w:tplc="DB641D3A">
      <w:numFmt w:val="bullet"/>
      <w:lvlText w:val="•"/>
      <w:lvlJc w:val="left"/>
      <w:pPr>
        <w:ind w:left="1951" w:hanging="361"/>
      </w:pPr>
      <w:rPr>
        <w:rFonts w:hint="default"/>
        <w:lang w:val="en-US" w:eastAsia="en-US" w:bidi="ar-SA"/>
      </w:rPr>
    </w:lvl>
    <w:lvl w:ilvl="3" w:tplc="B4328C4E">
      <w:numFmt w:val="bullet"/>
      <w:lvlText w:val="•"/>
      <w:lvlJc w:val="left"/>
      <w:pPr>
        <w:ind w:left="3063" w:hanging="361"/>
      </w:pPr>
      <w:rPr>
        <w:rFonts w:hint="default"/>
        <w:lang w:val="en-US" w:eastAsia="en-US" w:bidi="ar-SA"/>
      </w:rPr>
    </w:lvl>
    <w:lvl w:ilvl="4" w:tplc="FCD40AC0">
      <w:numFmt w:val="bullet"/>
      <w:lvlText w:val="•"/>
      <w:lvlJc w:val="left"/>
      <w:pPr>
        <w:ind w:left="4175" w:hanging="361"/>
      </w:pPr>
      <w:rPr>
        <w:rFonts w:hint="default"/>
        <w:lang w:val="en-US" w:eastAsia="en-US" w:bidi="ar-SA"/>
      </w:rPr>
    </w:lvl>
    <w:lvl w:ilvl="5" w:tplc="B5D6614E">
      <w:numFmt w:val="bullet"/>
      <w:lvlText w:val="•"/>
      <w:lvlJc w:val="left"/>
      <w:pPr>
        <w:ind w:left="5287" w:hanging="361"/>
      </w:pPr>
      <w:rPr>
        <w:rFonts w:hint="default"/>
        <w:lang w:val="en-US" w:eastAsia="en-US" w:bidi="ar-SA"/>
      </w:rPr>
    </w:lvl>
    <w:lvl w:ilvl="6" w:tplc="887C8160">
      <w:numFmt w:val="bullet"/>
      <w:lvlText w:val="•"/>
      <w:lvlJc w:val="left"/>
      <w:pPr>
        <w:ind w:left="6399" w:hanging="361"/>
      </w:pPr>
      <w:rPr>
        <w:rFonts w:hint="default"/>
        <w:lang w:val="en-US" w:eastAsia="en-US" w:bidi="ar-SA"/>
      </w:rPr>
    </w:lvl>
    <w:lvl w:ilvl="7" w:tplc="C8CCCED8">
      <w:numFmt w:val="bullet"/>
      <w:lvlText w:val="•"/>
      <w:lvlJc w:val="left"/>
      <w:pPr>
        <w:ind w:left="7510" w:hanging="361"/>
      </w:pPr>
      <w:rPr>
        <w:rFonts w:hint="default"/>
        <w:lang w:val="en-US" w:eastAsia="en-US" w:bidi="ar-SA"/>
      </w:rPr>
    </w:lvl>
    <w:lvl w:ilvl="8" w:tplc="C736F2AA">
      <w:numFmt w:val="bullet"/>
      <w:lvlText w:val="•"/>
      <w:lvlJc w:val="left"/>
      <w:pPr>
        <w:ind w:left="8622" w:hanging="361"/>
      </w:pPr>
      <w:rPr>
        <w:rFonts w:hint="default"/>
        <w:lang w:val="en-US" w:eastAsia="en-US" w:bidi="ar-SA"/>
      </w:rPr>
    </w:lvl>
  </w:abstractNum>
  <w:abstractNum w:abstractNumId="11" w15:restartNumberingAfterBreak="0">
    <w:nsid w:val="75272453"/>
    <w:multiLevelType w:val="hybridMultilevel"/>
    <w:tmpl w:val="6616F6BE"/>
    <w:lvl w:ilvl="0" w:tplc="91561F6C">
      <w:numFmt w:val="bullet"/>
      <w:lvlText w:val=""/>
      <w:lvlJc w:val="left"/>
      <w:pPr>
        <w:ind w:left="429" w:hanging="286"/>
      </w:pPr>
      <w:rPr>
        <w:rFonts w:ascii="Symbol" w:eastAsia="Symbol" w:hAnsi="Symbol" w:cs="Symbol" w:hint="default"/>
        <w:w w:val="99"/>
        <w:sz w:val="20"/>
        <w:szCs w:val="20"/>
        <w:lang w:val="en-US" w:eastAsia="en-US" w:bidi="ar-SA"/>
      </w:rPr>
    </w:lvl>
    <w:lvl w:ilvl="1" w:tplc="FBFCBCE4">
      <w:numFmt w:val="bullet"/>
      <w:lvlText w:val=""/>
      <w:lvlJc w:val="left"/>
      <w:pPr>
        <w:ind w:left="1137" w:hanging="284"/>
      </w:pPr>
      <w:rPr>
        <w:rFonts w:ascii="Symbol" w:eastAsia="Symbol" w:hAnsi="Symbol" w:cs="Symbol" w:hint="default"/>
        <w:w w:val="99"/>
        <w:sz w:val="20"/>
        <w:szCs w:val="20"/>
        <w:lang w:val="en-US" w:eastAsia="en-US" w:bidi="ar-SA"/>
      </w:rPr>
    </w:lvl>
    <w:lvl w:ilvl="2" w:tplc="2D22DE88">
      <w:numFmt w:val="bullet"/>
      <w:lvlText w:val="•"/>
      <w:lvlJc w:val="left"/>
      <w:pPr>
        <w:ind w:left="2004" w:hanging="284"/>
      </w:pPr>
      <w:rPr>
        <w:rFonts w:hint="default"/>
        <w:lang w:val="en-US" w:eastAsia="en-US" w:bidi="ar-SA"/>
      </w:rPr>
    </w:lvl>
    <w:lvl w:ilvl="3" w:tplc="8D56BFAA">
      <w:numFmt w:val="bullet"/>
      <w:lvlText w:val="•"/>
      <w:lvlJc w:val="left"/>
      <w:pPr>
        <w:ind w:left="2869" w:hanging="284"/>
      </w:pPr>
      <w:rPr>
        <w:rFonts w:hint="default"/>
        <w:lang w:val="en-US" w:eastAsia="en-US" w:bidi="ar-SA"/>
      </w:rPr>
    </w:lvl>
    <w:lvl w:ilvl="4" w:tplc="5A7EFBA6">
      <w:numFmt w:val="bullet"/>
      <w:lvlText w:val="•"/>
      <w:lvlJc w:val="left"/>
      <w:pPr>
        <w:ind w:left="3734" w:hanging="284"/>
      </w:pPr>
      <w:rPr>
        <w:rFonts w:hint="default"/>
        <w:lang w:val="en-US" w:eastAsia="en-US" w:bidi="ar-SA"/>
      </w:rPr>
    </w:lvl>
    <w:lvl w:ilvl="5" w:tplc="DC4E2AD2">
      <w:numFmt w:val="bullet"/>
      <w:lvlText w:val="•"/>
      <w:lvlJc w:val="left"/>
      <w:pPr>
        <w:ind w:left="4598" w:hanging="284"/>
      </w:pPr>
      <w:rPr>
        <w:rFonts w:hint="default"/>
        <w:lang w:val="en-US" w:eastAsia="en-US" w:bidi="ar-SA"/>
      </w:rPr>
    </w:lvl>
    <w:lvl w:ilvl="6" w:tplc="357082E6">
      <w:numFmt w:val="bullet"/>
      <w:lvlText w:val="•"/>
      <w:lvlJc w:val="left"/>
      <w:pPr>
        <w:ind w:left="5463" w:hanging="284"/>
      </w:pPr>
      <w:rPr>
        <w:rFonts w:hint="default"/>
        <w:lang w:val="en-US" w:eastAsia="en-US" w:bidi="ar-SA"/>
      </w:rPr>
    </w:lvl>
    <w:lvl w:ilvl="7" w:tplc="480C8BDC">
      <w:numFmt w:val="bullet"/>
      <w:lvlText w:val="•"/>
      <w:lvlJc w:val="left"/>
      <w:pPr>
        <w:ind w:left="6328" w:hanging="284"/>
      </w:pPr>
      <w:rPr>
        <w:rFonts w:hint="default"/>
        <w:lang w:val="en-US" w:eastAsia="en-US" w:bidi="ar-SA"/>
      </w:rPr>
    </w:lvl>
    <w:lvl w:ilvl="8" w:tplc="13F26F82">
      <w:numFmt w:val="bullet"/>
      <w:lvlText w:val="•"/>
      <w:lvlJc w:val="left"/>
      <w:pPr>
        <w:ind w:left="7192" w:hanging="284"/>
      </w:pPr>
      <w:rPr>
        <w:rFonts w:hint="default"/>
        <w:lang w:val="en-US" w:eastAsia="en-US" w:bidi="ar-SA"/>
      </w:rPr>
    </w:lvl>
  </w:abstractNum>
  <w:abstractNum w:abstractNumId="12" w15:restartNumberingAfterBreak="0">
    <w:nsid w:val="7D4354E2"/>
    <w:multiLevelType w:val="hybridMultilevel"/>
    <w:tmpl w:val="331C3434"/>
    <w:lvl w:ilvl="0" w:tplc="FFDC2B4C">
      <w:numFmt w:val="bullet"/>
      <w:lvlText w:val=""/>
      <w:lvlJc w:val="left"/>
      <w:pPr>
        <w:ind w:left="869" w:hanging="360"/>
      </w:pPr>
      <w:rPr>
        <w:rFonts w:ascii="Symbol" w:eastAsia="Symbol" w:hAnsi="Symbol" w:cs="Symbol" w:hint="default"/>
        <w:w w:val="100"/>
        <w:sz w:val="22"/>
        <w:szCs w:val="22"/>
        <w:lang w:val="en-US" w:eastAsia="en-US" w:bidi="ar-SA"/>
      </w:rPr>
    </w:lvl>
    <w:lvl w:ilvl="1" w:tplc="695C7296">
      <w:numFmt w:val="bullet"/>
      <w:lvlText w:val="•"/>
      <w:lvlJc w:val="left"/>
      <w:pPr>
        <w:ind w:left="1285" w:hanging="360"/>
      </w:pPr>
      <w:rPr>
        <w:rFonts w:hint="default"/>
        <w:lang w:val="en-US" w:eastAsia="en-US" w:bidi="ar-SA"/>
      </w:rPr>
    </w:lvl>
    <w:lvl w:ilvl="2" w:tplc="47642A4C">
      <w:numFmt w:val="bullet"/>
      <w:lvlText w:val="•"/>
      <w:lvlJc w:val="left"/>
      <w:pPr>
        <w:ind w:left="1711" w:hanging="360"/>
      </w:pPr>
      <w:rPr>
        <w:rFonts w:hint="default"/>
        <w:lang w:val="en-US" w:eastAsia="en-US" w:bidi="ar-SA"/>
      </w:rPr>
    </w:lvl>
    <w:lvl w:ilvl="3" w:tplc="28268CD8">
      <w:numFmt w:val="bullet"/>
      <w:lvlText w:val="•"/>
      <w:lvlJc w:val="left"/>
      <w:pPr>
        <w:ind w:left="2137" w:hanging="360"/>
      </w:pPr>
      <w:rPr>
        <w:rFonts w:hint="default"/>
        <w:lang w:val="en-US" w:eastAsia="en-US" w:bidi="ar-SA"/>
      </w:rPr>
    </w:lvl>
    <w:lvl w:ilvl="4" w:tplc="AFC21390">
      <w:numFmt w:val="bullet"/>
      <w:lvlText w:val="•"/>
      <w:lvlJc w:val="left"/>
      <w:pPr>
        <w:ind w:left="2562" w:hanging="360"/>
      </w:pPr>
      <w:rPr>
        <w:rFonts w:hint="default"/>
        <w:lang w:val="en-US" w:eastAsia="en-US" w:bidi="ar-SA"/>
      </w:rPr>
    </w:lvl>
    <w:lvl w:ilvl="5" w:tplc="C4D81A86">
      <w:numFmt w:val="bullet"/>
      <w:lvlText w:val="•"/>
      <w:lvlJc w:val="left"/>
      <w:pPr>
        <w:ind w:left="2988" w:hanging="360"/>
      </w:pPr>
      <w:rPr>
        <w:rFonts w:hint="default"/>
        <w:lang w:val="en-US" w:eastAsia="en-US" w:bidi="ar-SA"/>
      </w:rPr>
    </w:lvl>
    <w:lvl w:ilvl="6" w:tplc="F3EC656C">
      <w:numFmt w:val="bullet"/>
      <w:lvlText w:val="•"/>
      <w:lvlJc w:val="left"/>
      <w:pPr>
        <w:ind w:left="3414" w:hanging="360"/>
      </w:pPr>
      <w:rPr>
        <w:rFonts w:hint="default"/>
        <w:lang w:val="en-US" w:eastAsia="en-US" w:bidi="ar-SA"/>
      </w:rPr>
    </w:lvl>
    <w:lvl w:ilvl="7" w:tplc="49C212A2">
      <w:numFmt w:val="bullet"/>
      <w:lvlText w:val="•"/>
      <w:lvlJc w:val="left"/>
      <w:pPr>
        <w:ind w:left="3839" w:hanging="360"/>
      </w:pPr>
      <w:rPr>
        <w:rFonts w:hint="default"/>
        <w:lang w:val="en-US" w:eastAsia="en-US" w:bidi="ar-SA"/>
      </w:rPr>
    </w:lvl>
    <w:lvl w:ilvl="8" w:tplc="31C80B3E">
      <w:numFmt w:val="bullet"/>
      <w:lvlText w:val="•"/>
      <w:lvlJc w:val="left"/>
      <w:pPr>
        <w:ind w:left="4265" w:hanging="360"/>
      </w:pPr>
      <w:rPr>
        <w:rFonts w:hint="default"/>
        <w:lang w:val="en-US" w:eastAsia="en-US" w:bidi="ar-SA"/>
      </w:rPr>
    </w:lvl>
  </w:abstractNum>
  <w:num w:numId="1" w16cid:durableId="1040084244">
    <w:abstractNumId w:val="3"/>
  </w:num>
  <w:num w:numId="2" w16cid:durableId="670765549">
    <w:abstractNumId w:val="2"/>
  </w:num>
  <w:num w:numId="3" w16cid:durableId="997879674">
    <w:abstractNumId w:val="6"/>
  </w:num>
  <w:num w:numId="4" w16cid:durableId="1904095385">
    <w:abstractNumId w:val="11"/>
  </w:num>
  <w:num w:numId="5" w16cid:durableId="336200272">
    <w:abstractNumId w:val="4"/>
  </w:num>
  <w:num w:numId="6" w16cid:durableId="246110237">
    <w:abstractNumId w:val="8"/>
  </w:num>
  <w:num w:numId="7" w16cid:durableId="1480616261">
    <w:abstractNumId w:val="5"/>
  </w:num>
  <w:num w:numId="8" w16cid:durableId="1570772060">
    <w:abstractNumId w:val="1"/>
  </w:num>
  <w:num w:numId="9" w16cid:durableId="2021665335">
    <w:abstractNumId w:val="12"/>
  </w:num>
  <w:num w:numId="10" w16cid:durableId="224679690">
    <w:abstractNumId w:val="7"/>
  </w:num>
  <w:num w:numId="11" w16cid:durableId="1592473172">
    <w:abstractNumId w:val="0"/>
  </w:num>
  <w:num w:numId="12" w16cid:durableId="319890821">
    <w:abstractNumId w:val="9"/>
  </w:num>
  <w:num w:numId="13" w16cid:durableId="17522686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795"/>
    <w:rsid w:val="0010644E"/>
    <w:rsid w:val="00193942"/>
    <w:rsid w:val="002A3E4A"/>
    <w:rsid w:val="003001BB"/>
    <w:rsid w:val="00527015"/>
    <w:rsid w:val="00931433"/>
    <w:rsid w:val="00B30371"/>
    <w:rsid w:val="00EB68F2"/>
    <w:rsid w:val="00F07106"/>
    <w:rsid w:val="00F119EB"/>
    <w:rsid w:val="00F420B1"/>
    <w:rsid w:val="00F71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5035"/>
  <w15:docId w15:val="{73ABCFF6-38AD-46A8-B7A9-182E21A2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2269" w:right="2258"/>
      <w:jc w:val="center"/>
    </w:pPr>
    <w:rPr>
      <w:rFonts w:ascii="Arial MT" w:eastAsia="Arial MT" w:hAnsi="Arial MT" w:cs="Arial MT"/>
      <w:sz w:val="56"/>
      <w:szCs w:val="56"/>
    </w:rPr>
  </w:style>
  <w:style w:type="paragraph" w:styleId="ListParagraph">
    <w:name w:val="List Paragraph"/>
    <w:basedOn w:val="Normal"/>
    <w:uiPriority w:val="1"/>
    <w:qFormat/>
    <w:pPr>
      <w:ind w:left="323" w:hanging="361"/>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60500">
      <w:bodyDiv w:val="1"/>
      <w:marLeft w:val="0"/>
      <w:marRight w:val="0"/>
      <w:marTop w:val="0"/>
      <w:marBottom w:val="0"/>
      <w:divBdr>
        <w:top w:val="none" w:sz="0" w:space="0" w:color="auto"/>
        <w:left w:val="none" w:sz="0" w:space="0" w:color="auto"/>
        <w:bottom w:val="none" w:sz="0" w:space="0" w:color="auto"/>
        <w:right w:val="none" w:sz="0" w:space="0" w:color="auto"/>
      </w:divBdr>
    </w:div>
    <w:div w:id="262960789">
      <w:bodyDiv w:val="1"/>
      <w:marLeft w:val="0"/>
      <w:marRight w:val="0"/>
      <w:marTop w:val="0"/>
      <w:marBottom w:val="0"/>
      <w:divBdr>
        <w:top w:val="none" w:sz="0" w:space="0" w:color="auto"/>
        <w:left w:val="none" w:sz="0" w:space="0" w:color="auto"/>
        <w:bottom w:val="none" w:sz="0" w:space="0" w:color="auto"/>
        <w:right w:val="none" w:sz="0" w:space="0" w:color="auto"/>
      </w:divBdr>
    </w:div>
    <w:div w:id="556211355">
      <w:bodyDiv w:val="1"/>
      <w:marLeft w:val="0"/>
      <w:marRight w:val="0"/>
      <w:marTop w:val="0"/>
      <w:marBottom w:val="0"/>
      <w:divBdr>
        <w:top w:val="none" w:sz="0" w:space="0" w:color="auto"/>
        <w:left w:val="none" w:sz="0" w:space="0" w:color="auto"/>
        <w:bottom w:val="none" w:sz="0" w:space="0" w:color="auto"/>
        <w:right w:val="none" w:sz="0" w:space="0" w:color="auto"/>
      </w:divBdr>
    </w:div>
    <w:div w:id="710611840">
      <w:bodyDiv w:val="1"/>
      <w:marLeft w:val="0"/>
      <w:marRight w:val="0"/>
      <w:marTop w:val="0"/>
      <w:marBottom w:val="0"/>
      <w:divBdr>
        <w:top w:val="none" w:sz="0" w:space="0" w:color="auto"/>
        <w:left w:val="none" w:sz="0" w:space="0" w:color="auto"/>
        <w:bottom w:val="none" w:sz="0" w:space="0" w:color="auto"/>
        <w:right w:val="none" w:sz="0" w:space="0" w:color="auto"/>
      </w:divBdr>
    </w:div>
    <w:div w:id="736827300">
      <w:bodyDiv w:val="1"/>
      <w:marLeft w:val="0"/>
      <w:marRight w:val="0"/>
      <w:marTop w:val="0"/>
      <w:marBottom w:val="0"/>
      <w:divBdr>
        <w:top w:val="none" w:sz="0" w:space="0" w:color="auto"/>
        <w:left w:val="none" w:sz="0" w:space="0" w:color="auto"/>
        <w:bottom w:val="none" w:sz="0" w:space="0" w:color="auto"/>
        <w:right w:val="none" w:sz="0" w:space="0" w:color="auto"/>
      </w:divBdr>
    </w:div>
    <w:div w:id="898244415">
      <w:bodyDiv w:val="1"/>
      <w:marLeft w:val="0"/>
      <w:marRight w:val="0"/>
      <w:marTop w:val="0"/>
      <w:marBottom w:val="0"/>
      <w:divBdr>
        <w:top w:val="none" w:sz="0" w:space="0" w:color="auto"/>
        <w:left w:val="none" w:sz="0" w:space="0" w:color="auto"/>
        <w:bottom w:val="none" w:sz="0" w:space="0" w:color="auto"/>
        <w:right w:val="none" w:sz="0" w:space="0" w:color="auto"/>
      </w:divBdr>
    </w:div>
    <w:div w:id="1074662918">
      <w:bodyDiv w:val="1"/>
      <w:marLeft w:val="0"/>
      <w:marRight w:val="0"/>
      <w:marTop w:val="0"/>
      <w:marBottom w:val="0"/>
      <w:divBdr>
        <w:top w:val="none" w:sz="0" w:space="0" w:color="auto"/>
        <w:left w:val="none" w:sz="0" w:space="0" w:color="auto"/>
        <w:bottom w:val="none" w:sz="0" w:space="0" w:color="auto"/>
        <w:right w:val="none" w:sz="0" w:space="0" w:color="auto"/>
      </w:divBdr>
    </w:div>
    <w:div w:id="1555047091">
      <w:bodyDiv w:val="1"/>
      <w:marLeft w:val="0"/>
      <w:marRight w:val="0"/>
      <w:marTop w:val="0"/>
      <w:marBottom w:val="0"/>
      <w:divBdr>
        <w:top w:val="none" w:sz="0" w:space="0" w:color="auto"/>
        <w:left w:val="none" w:sz="0" w:space="0" w:color="auto"/>
        <w:bottom w:val="none" w:sz="0" w:space="0" w:color="auto"/>
        <w:right w:val="none" w:sz="0" w:space="0" w:color="auto"/>
      </w:divBdr>
    </w:div>
    <w:div w:id="1632203638">
      <w:bodyDiv w:val="1"/>
      <w:marLeft w:val="0"/>
      <w:marRight w:val="0"/>
      <w:marTop w:val="0"/>
      <w:marBottom w:val="0"/>
      <w:divBdr>
        <w:top w:val="none" w:sz="0" w:space="0" w:color="auto"/>
        <w:left w:val="none" w:sz="0" w:space="0" w:color="auto"/>
        <w:bottom w:val="none" w:sz="0" w:space="0" w:color="auto"/>
        <w:right w:val="none" w:sz="0" w:space="0" w:color="auto"/>
      </w:divBdr>
    </w:div>
    <w:div w:id="1738630611">
      <w:bodyDiv w:val="1"/>
      <w:marLeft w:val="0"/>
      <w:marRight w:val="0"/>
      <w:marTop w:val="0"/>
      <w:marBottom w:val="0"/>
      <w:divBdr>
        <w:top w:val="none" w:sz="0" w:space="0" w:color="auto"/>
        <w:left w:val="none" w:sz="0" w:space="0" w:color="auto"/>
        <w:bottom w:val="none" w:sz="0" w:space="0" w:color="auto"/>
        <w:right w:val="none" w:sz="0" w:space="0" w:color="auto"/>
      </w:divBdr>
    </w:div>
    <w:div w:id="1782600831">
      <w:bodyDiv w:val="1"/>
      <w:marLeft w:val="0"/>
      <w:marRight w:val="0"/>
      <w:marTop w:val="0"/>
      <w:marBottom w:val="0"/>
      <w:divBdr>
        <w:top w:val="none" w:sz="0" w:space="0" w:color="auto"/>
        <w:left w:val="none" w:sz="0" w:space="0" w:color="auto"/>
        <w:bottom w:val="none" w:sz="0" w:space="0" w:color="auto"/>
        <w:right w:val="none" w:sz="0" w:space="0" w:color="auto"/>
      </w:divBdr>
    </w:div>
    <w:div w:id="1966429382">
      <w:bodyDiv w:val="1"/>
      <w:marLeft w:val="0"/>
      <w:marRight w:val="0"/>
      <w:marTop w:val="0"/>
      <w:marBottom w:val="0"/>
      <w:divBdr>
        <w:top w:val="none" w:sz="0" w:space="0" w:color="auto"/>
        <w:left w:val="none" w:sz="0" w:space="0" w:color="auto"/>
        <w:bottom w:val="none" w:sz="0" w:space="0" w:color="auto"/>
        <w:right w:val="none" w:sz="0" w:space="0" w:color="auto"/>
      </w:divBdr>
    </w:div>
    <w:div w:id="2087149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8119</Words>
  <Characters>46283</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Carolynn Parkin</dc:creator>
  <cp:lastModifiedBy>Andrew Wright</cp:lastModifiedBy>
  <cp:revision>2</cp:revision>
  <dcterms:created xsi:type="dcterms:W3CDTF">2025-11-19T10:06:00Z</dcterms:created>
  <dcterms:modified xsi:type="dcterms:W3CDTF">2025-11-19T10:06:00Z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2021-06-28T00:00:00Z</vt:filetime>
  </property>
  <property fmtid="{D5CDD505-2E9C-101B-9397-08002B2CF9AE}" pid="3" name="Creator">
    <vt:lpwstr>Microsoft® Word 2016</vt:lpwstr>
  </property>
  <property fmtid="{D5CDD505-2E9C-101B-9397-08002B2CF9AE}" pid="4" name="LastSaved">
    <vt:filetime>2023-01-24T00:00:00Z</vt:filetime>
  </property>
</Properties>
</file>