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9558A" w14:textId="77777777" w:rsidR="00D96809" w:rsidRDefault="000C2E5E" w:rsidP="000C2E5E">
      <w:pPr>
        <w:jc w:val="center"/>
        <w:rPr>
          <w:b/>
          <w:sz w:val="32"/>
          <w:szCs w:val="32"/>
        </w:rPr>
      </w:pPr>
      <w:r>
        <w:rPr>
          <w:b/>
          <w:sz w:val="32"/>
          <w:szCs w:val="32"/>
        </w:rPr>
        <w:t>REDHILL PRIMARY SCHOOL</w:t>
      </w:r>
    </w:p>
    <w:p w14:paraId="1439558B" w14:textId="77777777" w:rsidR="000C2E5E" w:rsidRDefault="000C2E5E" w:rsidP="000C2E5E">
      <w:pPr>
        <w:jc w:val="center"/>
        <w:rPr>
          <w:sz w:val="28"/>
          <w:szCs w:val="28"/>
          <w:u w:val="single"/>
        </w:rPr>
      </w:pPr>
      <w:r>
        <w:rPr>
          <w:sz w:val="28"/>
          <w:szCs w:val="28"/>
          <w:u w:val="single"/>
        </w:rPr>
        <w:t>POLICY ON SUPERVISION OF VOLUNTEERS</w:t>
      </w:r>
    </w:p>
    <w:p w14:paraId="1439558C" w14:textId="77777777" w:rsidR="000C2E5E" w:rsidRDefault="000C2E5E" w:rsidP="000C2E5E">
      <w:pPr>
        <w:rPr>
          <w:b/>
        </w:rPr>
      </w:pPr>
    </w:p>
    <w:p w14:paraId="1439558D" w14:textId="77777777" w:rsidR="000C2E5E" w:rsidRDefault="000C2E5E" w:rsidP="000C2E5E">
      <w:pPr>
        <w:pStyle w:val="ListParagraph"/>
        <w:numPr>
          <w:ilvl w:val="0"/>
          <w:numId w:val="1"/>
        </w:numPr>
        <w:rPr>
          <w:b/>
          <w:sz w:val="24"/>
          <w:szCs w:val="24"/>
        </w:rPr>
      </w:pPr>
      <w:r w:rsidRPr="000C2E5E">
        <w:rPr>
          <w:b/>
          <w:sz w:val="24"/>
          <w:szCs w:val="24"/>
        </w:rPr>
        <w:t>Introduction</w:t>
      </w:r>
    </w:p>
    <w:p w14:paraId="1439558E" w14:textId="77777777" w:rsidR="000C2E5E" w:rsidRDefault="000C2E5E" w:rsidP="000C2E5E">
      <w:pPr>
        <w:ind w:left="360"/>
      </w:pPr>
      <w:r>
        <w:t>Volunteers at Redhill Primary School bring with them a large range of skills and experiences that can enhance the learning opportunities of all the pupils. The school therefore welcomes and encourages volunteers and visitors from the wider community.</w:t>
      </w:r>
    </w:p>
    <w:p w14:paraId="1439558F" w14:textId="77777777" w:rsidR="000C2E5E" w:rsidRDefault="000C2E5E" w:rsidP="000C2E5E">
      <w:pPr>
        <w:ind w:left="360"/>
      </w:pPr>
      <w:r>
        <w:t>Volunteers could include any of the following (this is not exhaustive):</w:t>
      </w:r>
    </w:p>
    <w:p w14:paraId="14395590" w14:textId="77777777" w:rsidR="000C2E5E" w:rsidRDefault="000C2E5E" w:rsidP="000C2E5E">
      <w:pPr>
        <w:pStyle w:val="ListParagraph"/>
        <w:numPr>
          <w:ilvl w:val="0"/>
          <w:numId w:val="2"/>
        </w:numPr>
      </w:pPr>
      <w:r>
        <w:t>Members of the Governing Body</w:t>
      </w:r>
    </w:p>
    <w:p w14:paraId="14395591" w14:textId="77777777" w:rsidR="000C2E5E" w:rsidRDefault="000C2E5E" w:rsidP="000C2E5E">
      <w:pPr>
        <w:pStyle w:val="ListParagraph"/>
        <w:numPr>
          <w:ilvl w:val="0"/>
          <w:numId w:val="2"/>
        </w:numPr>
      </w:pPr>
      <w:r>
        <w:t>Parents, carers, guardians, elder siblings, grandparents of pupils</w:t>
      </w:r>
    </w:p>
    <w:p w14:paraId="14395592" w14:textId="77777777" w:rsidR="000C2E5E" w:rsidRDefault="000C2E5E" w:rsidP="000C2E5E">
      <w:pPr>
        <w:pStyle w:val="ListParagraph"/>
        <w:numPr>
          <w:ilvl w:val="0"/>
          <w:numId w:val="2"/>
        </w:numPr>
      </w:pPr>
      <w:r>
        <w:t>Student on Work Experience or Placement</w:t>
      </w:r>
    </w:p>
    <w:p w14:paraId="14395593" w14:textId="77777777" w:rsidR="000C2E5E" w:rsidRDefault="000C2E5E" w:rsidP="000C2E5E">
      <w:pPr>
        <w:pStyle w:val="ListParagraph"/>
        <w:numPr>
          <w:ilvl w:val="0"/>
          <w:numId w:val="2"/>
        </w:numPr>
      </w:pPr>
      <w:r>
        <w:t>University Students</w:t>
      </w:r>
    </w:p>
    <w:p w14:paraId="14395594" w14:textId="77777777" w:rsidR="000C2E5E" w:rsidRDefault="000C2E5E" w:rsidP="000C2E5E">
      <w:pPr>
        <w:pStyle w:val="ListParagraph"/>
        <w:numPr>
          <w:ilvl w:val="0"/>
          <w:numId w:val="2"/>
        </w:numPr>
      </w:pPr>
      <w:r>
        <w:t>Local residents</w:t>
      </w:r>
    </w:p>
    <w:p w14:paraId="14395595" w14:textId="77777777" w:rsidR="000C2E5E" w:rsidRDefault="000C2E5E" w:rsidP="000C2E5E">
      <w:pPr>
        <w:pStyle w:val="ListParagraph"/>
        <w:numPr>
          <w:ilvl w:val="0"/>
          <w:numId w:val="2"/>
        </w:numPr>
      </w:pPr>
      <w:r>
        <w:t>Staff family members</w:t>
      </w:r>
    </w:p>
    <w:p w14:paraId="14395596" w14:textId="77777777" w:rsidR="000C2E5E" w:rsidRDefault="00F77BA7" w:rsidP="000C2E5E">
      <w:pPr>
        <w:ind w:left="360"/>
      </w:pPr>
      <w:r>
        <w:t>Activities in which volunteers may be engaged in could include any of the following or similar activities:</w:t>
      </w:r>
    </w:p>
    <w:p w14:paraId="14395597" w14:textId="77777777" w:rsidR="00F77BA7" w:rsidRDefault="00F77BA7" w:rsidP="00F77BA7">
      <w:pPr>
        <w:pStyle w:val="ListParagraph"/>
        <w:numPr>
          <w:ilvl w:val="0"/>
          <w:numId w:val="3"/>
        </w:numPr>
      </w:pPr>
      <w:r>
        <w:t>Hearing children read</w:t>
      </w:r>
    </w:p>
    <w:p w14:paraId="14395598" w14:textId="77777777" w:rsidR="00F77BA7" w:rsidRDefault="00F77BA7" w:rsidP="00F77BA7">
      <w:pPr>
        <w:pStyle w:val="ListParagraph"/>
        <w:numPr>
          <w:ilvl w:val="0"/>
          <w:numId w:val="3"/>
        </w:numPr>
      </w:pPr>
      <w:r>
        <w:t>Working with small groups of children</w:t>
      </w:r>
    </w:p>
    <w:p w14:paraId="14395599" w14:textId="77777777" w:rsidR="00F77BA7" w:rsidRDefault="00F77BA7" w:rsidP="00F77BA7">
      <w:pPr>
        <w:pStyle w:val="ListParagraph"/>
        <w:numPr>
          <w:ilvl w:val="0"/>
          <w:numId w:val="3"/>
        </w:numPr>
      </w:pPr>
      <w:r>
        <w:t>Working alongside individual children</w:t>
      </w:r>
    </w:p>
    <w:p w14:paraId="1439559A" w14:textId="77777777" w:rsidR="00F77BA7" w:rsidRDefault="00F77BA7" w:rsidP="00F77BA7">
      <w:pPr>
        <w:pStyle w:val="ListParagraph"/>
        <w:numPr>
          <w:ilvl w:val="0"/>
          <w:numId w:val="3"/>
        </w:numPr>
      </w:pPr>
      <w:r>
        <w:t>Undertaking art and craft activities with small groups of children</w:t>
      </w:r>
    </w:p>
    <w:p w14:paraId="1439559B" w14:textId="77777777" w:rsidR="00F77BA7" w:rsidRDefault="00F77BA7" w:rsidP="00F77BA7">
      <w:pPr>
        <w:pStyle w:val="ListParagraph"/>
        <w:numPr>
          <w:ilvl w:val="0"/>
          <w:numId w:val="3"/>
        </w:numPr>
      </w:pPr>
      <w:r>
        <w:t>Preparing resources</w:t>
      </w:r>
    </w:p>
    <w:p w14:paraId="1439559C" w14:textId="77777777" w:rsidR="00F77BA7" w:rsidRDefault="00F77BA7" w:rsidP="00F77BA7">
      <w:pPr>
        <w:pStyle w:val="ListParagraph"/>
        <w:numPr>
          <w:ilvl w:val="0"/>
          <w:numId w:val="3"/>
        </w:numPr>
      </w:pPr>
      <w:r>
        <w:t>Accompanying school visits</w:t>
      </w:r>
    </w:p>
    <w:p w14:paraId="1439559D" w14:textId="77777777" w:rsidR="00F77BA7" w:rsidRDefault="00F77BA7" w:rsidP="00F77BA7">
      <w:pPr>
        <w:pStyle w:val="ListParagraph"/>
        <w:numPr>
          <w:ilvl w:val="0"/>
          <w:numId w:val="3"/>
        </w:numPr>
      </w:pPr>
      <w:r>
        <w:t>Escorting children on local walks</w:t>
      </w:r>
    </w:p>
    <w:p w14:paraId="1439559E" w14:textId="77777777" w:rsidR="00F77BA7" w:rsidRDefault="00F77BA7" w:rsidP="00F77BA7">
      <w:pPr>
        <w:pStyle w:val="ListParagraph"/>
        <w:rPr>
          <w:b/>
          <w:sz w:val="24"/>
          <w:szCs w:val="24"/>
        </w:rPr>
      </w:pPr>
    </w:p>
    <w:p w14:paraId="1439559F" w14:textId="77777777" w:rsidR="00F77BA7" w:rsidRDefault="00F77BA7" w:rsidP="00F77BA7">
      <w:pPr>
        <w:pStyle w:val="ListParagraph"/>
        <w:numPr>
          <w:ilvl w:val="0"/>
          <w:numId w:val="1"/>
        </w:numPr>
        <w:rPr>
          <w:b/>
          <w:sz w:val="24"/>
          <w:szCs w:val="24"/>
        </w:rPr>
      </w:pPr>
      <w:r>
        <w:rPr>
          <w:b/>
          <w:sz w:val="24"/>
          <w:szCs w:val="24"/>
        </w:rPr>
        <w:t>Becoming a Volunteer</w:t>
      </w:r>
    </w:p>
    <w:p w14:paraId="143955A0" w14:textId="5877B678" w:rsidR="00F77BA7" w:rsidRDefault="00F77BA7" w:rsidP="00F77BA7">
      <w:pPr>
        <w:ind w:left="360"/>
      </w:pPr>
      <w:r>
        <w:t>Anyone wishing to become a volunteer on a regular basis may either approach the school directly via Mrs Buchanan</w:t>
      </w:r>
      <w:r w:rsidR="009C33C9">
        <w:t xml:space="preserve"> or Mrs Ryan</w:t>
      </w:r>
      <w:r>
        <w:t xml:space="preserve"> in the school office or send in a CV and covering letter explaining why they wish to volunteer in the school, what they can offer and when they are available. If </w:t>
      </w:r>
      <w:r w:rsidR="002D5D2E">
        <w:t>a suitable</w:t>
      </w:r>
      <w:r>
        <w:t xml:space="preserve"> volunteering opportunity can be identified, then the following process will be carried out</w:t>
      </w:r>
      <w:r w:rsidR="002D5D2E">
        <w:t>:</w:t>
      </w:r>
    </w:p>
    <w:p w14:paraId="143955A1" w14:textId="77777777" w:rsidR="002D5D2E" w:rsidRDefault="002D5D2E" w:rsidP="002D5D2E">
      <w:pPr>
        <w:pStyle w:val="ListParagraph"/>
        <w:numPr>
          <w:ilvl w:val="0"/>
          <w:numId w:val="4"/>
        </w:numPr>
      </w:pPr>
      <w:r>
        <w:t>If suitable, the volunteer will be asked to complete a “Registration Form for Voluntary Helpers at Redhill Primary School”.</w:t>
      </w:r>
    </w:p>
    <w:p w14:paraId="143955A2" w14:textId="77777777" w:rsidR="002D5D2E" w:rsidRDefault="002D5D2E" w:rsidP="002D5D2E">
      <w:pPr>
        <w:pStyle w:val="ListParagraph"/>
        <w:numPr>
          <w:ilvl w:val="0"/>
          <w:numId w:val="4"/>
        </w:numPr>
      </w:pPr>
      <w:r>
        <w:t>The person will be invited to attend school for an informal discussion with an appropriate member of staff to ensure they are suitable for the role. The school reserves the right to refuse an approach at any time and not give a reason for this.</w:t>
      </w:r>
    </w:p>
    <w:p w14:paraId="143955A3" w14:textId="77777777" w:rsidR="002D5D2E" w:rsidRDefault="002D5D2E" w:rsidP="002D5D2E">
      <w:pPr>
        <w:pStyle w:val="ListParagraph"/>
        <w:numPr>
          <w:ilvl w:val="0"/>
          <w:numId w:val="4"/>
        </w:numPr>
      </w:pPr>
      <w:r>
        <w:t>An enhanced DBS check will be requested for al</w:t>
      </w:r>
      <w:r w:rsidR="005312E7">
        <w:t>l</w:t>
      </w:r>
      <w:r>
        <w:t xml:space="preserve"> volunteers who will be in school regularly.</w:t>
      </w:r>
    </w:p>
    <w:p w14:paraId="143955A4" w14:textId="77777777" w:rsidR="002D5D2E" w:rsidRDefault="002D5D2E" w:rsidP="002D5D2E">
      <w:pPr>
        <w:pStyle w:val="ListParagraph"/>
        <w:numPr>
          <w:ilvl w:val="0"/>
          <w:numId w:val="4"/>
        </w:numPr>
      </w:pPr>
      <w:r>
        <w:t>The volunteer will be given appropriate school policies, procedures, health and safety information and safeguarding information to read. Th</w:t>
      </w:r>
      <w:r w:rsidR="005312E7">
        <w:t>e</w:t>
      </w:r>
      <w:r>
        <w:t>y must sign to say they have read and understood this information.</w:t>
      </w:r>
    </w:p>
    <w:p w14:paraId="143955A5" w14:textId="77777777" w:rsidR="002D5D2E" w:rsidRDefault="002D5D2E" w:rsidP="002D5D2E">
      <w:pPr>
        <w:pStyle w:val="ListParagraph"/>
        <w:numPr>
          <w:ilvl w:val="0"/>
          <w:numId w:val="4"/>
        </w:numPr>
      </w:pPr>
      <w:r>
        <w:lastRenderedPageBreak/>
        <w:t>The volunteer will be linked to a designated teacher, whose responsibility it is to make them aware of the role and responsibilities they will undertake.</w:t>
      </w:r>
    </w:p>
    <w:p w14:paraId="143955A6" w14:textId="77777777" w:rsidR="002D5D2E" w:rsidRDefault="00A96ECB" w:rsidP="002D5D2E">
      <w:pPr>
        <w:pStyle w:val="ListParagraph"/>
        <w:numPr>
          <w:ilvl w:val="0"/>
          <w:numId w:val="4"/>
        </w:numPr>
      </w:pPr>
      <w:r>
        <w:t>Volunteers’ records will be kept in the Headteachers office</w:t>
      </w:r>
      <w:r w:rsidR="002D5D2E">
        <w:t>.</w:t>
      </w:r>
    </w:p>
    <w:p w14:paraId="143955A7" w14:textId="77777777" w:rsidR="002D5D2E" w:rsidRDefault="002D5D2E" w:rsidP="002D5D2E">
      <w:pPr>
        <w:pStyle w:val="ListParagraph"/>
        <w:numPr>
          <w:ilvl w:val="0"/>
          <w:numId w:val="4"/>
        </w:numPr>
      </w:pPr>
      <w:r>
        <w:t>A specific member of staff will be allocated to oversee a volunteer.</w:t>
      </w:r>
    </w:p>
    <w:p w14:paraId="143955A8" w14:textId="77777777" w:rsidR="002D5D2E" w:rsidRDefault="002D5D2E" w:rsidP="002D5D2E">
      <w:r>
        <w:t xml:space="preserve">Before starting </w:t>
      </w:r>
      <w:r w:rsidR="00A96ECB">
        <w:t>to volunteer in school, the above steps must be completed. No volunteer may start regular volunteering without the appropriate checks.</w:t>
      </w:r>
    </w:p>
    <w:p w14:paraId="143955A9" w14:textId="77777777" w:rsidR="00A96ECB" w:rsidRDefault="00A96ECB" w:rsidP="002D5D2E">
      <w:r>
        <w:t>This is not required where a volunteer is engaged in a one-off activity, for example, helping on a school trip, or coming into class for a specific activity. However, these volunteers must be supervised at all time and never alone with a child.</w:t>
      </w:r>
    </w:p>
    <w:p w14:paraId="143955AA" w14:textId="77777777" w:rsidR="00A96ECB" w:rsidRDefault="00A96ECB" w:rsidP="002D5D2E"/>
    <w:p w14:paraId="143955AB" w14:textId="77777777" w:rsidR="00A96ECB" w:rsidRDefault="00A96ECB" w:rsidP="00A96ECB">
      <w:pPr>
        <w:rPr>
          <w:b/>
          <w:sz w:val="24"/>
          <w:szCs w:val="24"/>
        </w:rPr>
      </w:pPr>
      <w:r w:rsidRPr="00A96ECB">
        <w:rPr>
          <w:b/>
          <w:sz w:val="24"/>
          <w:szCs w:val="24"/>
        </w:rPr>
        <w:t>3.</w:t>
      </w:r>
      <w:r>
        <w:rPr>
          <w:b/>
          <w:sz w:val="24"/>
          <w:szCs w:val="24"/>
        </w:rPr>
        <w:t xml:space="preserve"> Confidentiality</w:t>
      </w:r>
    </w:p>
    <w:p w14:paraId="143955AC" w14:textId="77777777" w:rsidR="00A96ECB" w:rsidRDefault="00A96ECB" w:rsidP="00A96ECB">
      <w:r>
        <w:t>Volunteers in school are bound by a code of confidentiality. Any concerns that volunteers have about the children they work with/come into contact with, should be voiced with the class teacher and NOT parents/carers of the child/persons outside school.</w:t>
      </w:r>
    </w:p>
    <w:p w14:paraId="143955AD" w14:textId="77777777" w:rsidR="00F85D1E" w:rsidRDefault="00A96ECB" w:rsidP="00A96ECB">
      <w:r>
        <w:t>Comments regarding children’s behaviour</w:t>
      </w:r>
      <w:r w:rsidR="00F85D1E">
        <w:t xml:space="preserve"> or learning can be highly sensitive and, if taken out of context, can cause distress to the parents/carers of a child if they hear about such issues through a third party rather than directly from the school. Volunteers who are concerned about anything another adult in the school does or says should raise the matter with the senior leaders in the school (a whistleblowing policy is part of the induction pack).</w:t>
      </w:r>
    </w:p>
    <w:p w14:paraId="143955AE" w14:textId="77777777" w:rsidR="00F85D1E" w:rsidRDefault="00F85D1E" w:rsidP="00A96ECB"/>
    <w:p w14:paraId="143955AF" w14:textId="77777777" w:rsidR="00A96ECB" w:rsidRPr="00F85D1E" w:rsidRDefault="00F85D1E" w:rsidP="00F85D1E">
      <w:pPr>
        <w:rPr>
          <w:b/>
          <w:sz w:val="24"/>
          <w:szCs w:val="24"/>
        </w:rPr>
      </w:pPr>
      <w:r w:rsidRPr="00F85D1E">
        <w:rPr>
          <w:b/>
          <w:sz w:val="24"/>
          <w:szCs w:val="24"/>
        </w:rPr>
        <w:t>4.</w:t>
      </w:r>
      <w:r>
        <w:rPr>
          <w:b/>
          <w:sz w:val="24"/>
          <w:szCs w:val="24"/>
        </w:rPr>
        <w:t xml:space="preserve"> </w:t>
      </w:r>
      <w:r w:rsidRPr="00F85D1E">
        <w:rPr>
          <w:b/>
          <w:sz w:val="24"/>
          <w:szCs w:val="24"/>
        </w:rPr>
        <w:t>Supervision</w:t>
      </w:r>
      <w:r w:rsidR="00A96ECB" w:rsidRPr="00F85D1E">
        <w:rPr>
          <w:b/>
          <w:sz w:val="24"/>
          <w:szCs w:val="24"/>
        </w:rPr>
        <w:t xml:space="preserve">   </w:t>
      </w:r>
    </w:p>
    <w:p w14:paraId="143955B0" w14:textId="77777777" w:rsidR="00F85D1E" w:rsidRDefault="00F85D1E" w:rsidP="00F85D1E">
      <w:r>
        <w:t>All volunteers work under the supervision of a member of staff, eg, teacher/teaching assistant. Teachers retain ultimate responsibility for pupils at all times, including the pupils’ behaviour and the activities they are undertaking.</w:t>
      </w:r>
    </w:p>
    <w:p w14:paraId="143955B1" w14:textId="77777777" w:rsidR="00813BFB" w:rsidRDefault="00F85D1E" w:rsidP="00F85D1E">
      <w:r>
        <w:t>Volunteers</w:t>
      </w:r>
      <w:r w:rsidR="005312E7">
        <w:t xml:space="preserve"> should have clear guidance from</w:t>
      </w:r>
      <w:r>
        <w:t xml:space="preserve"> the</w:t>
      </w:r>
      <w:r w:rsidR="005312E7">
        <w:t>ir</w:t>
      </w:r>
      <w:r>
        <w:t xml:space="preserve"> designated supervisor as to how an activity is carried out/what the expected the outcome of an activity is. In the event of a query/problem regarding the pupil’s understanding of a task, behaviour or their</w:t>
      </w:r>
      <w:r w:rsidR="00813BFB">
        <w:t xml:space="preserve"> welfare, volunteers must seek further advice/guidance from their designated supervisor.</w:t>
      </w:r>
    </w:p>
    <w:p w14:paraId="143955B2" w14:textId="77777777" w:rsidR="00813BFB" w:rsidRDefault="00813BFB" w:rsidP="00F85D1E">
      <w:r>
        <w:t>Teachers will be made aware of this policy and their responsibilities within it.</w:t>
      </w:r>
    </w:p>
    <w:p w14:paraId="143955B3" w14:textId="77777777" w:rsidR="00813BFB" w:rsidRDefault="00813BFB" w:rsidP="00F85D1E"/>
    <w:p w14:paraId="143955B4" w14:textId="77777777" w:rsidR="00813BFB" w:rsidRDefault="00813BFB" w:rsidP="00F85D1E">
      <w:pPr>
        <w:rPr>
          <w:b/>
          <w:sz w:val="24"/>
          <w:szCs w:val="24"/>
        </w:rPr>
      </w:pPr>
      <w:r>
        <w:rPr>
          <w:b/>
          <w:sz w:val="24"/>
          <w:szCs w:val="24"/>
        </w:rPr>
        <w:t xml:space="preserve">5. Health and Safety </w:t>
      </w:r>
    </w:p>
    <w:p w14:paraId="143955B5" w14:textId="77777777" w:rsidR="00813BFB" w:rsidRDefault="00813BFB" w:rsidP="00F85D1E">
      <w:r>
        <w:t>The school has a Health and Safety Policy and this is made available to volunteers working in the school. The member of staff responsible for the volunteer will ensure that they are clear about emergency procedures (eg, Firm Alarm Evacuation) and about any safety aspects associated with particular tasks. Volunteers need to exercise due care and attention and report any obvious hazards or concerns to the Headteacher using a yellow hazard report form. Volunteers are covered by Redhill’s Health and Safety Statement and indemnity and Public Liability Insurance.</w:t>
      </w:r>
    </w:p>
    <w:p w14:paraId="143955B6" w14:textId="77777777" w:rsidR="00813BFB" w:rsidRDefault="00813BFB" w:rsidP="00F85D1E"/>
    <w:p w14:paraId="143955B7" w14:textId="77777777" w:rsidR="00F85D1E" w:rsidRDefault="00F85D1E" w:rsidP="00F85D1E">
      <w:pPr>
        <w:rPr>
          <w:b/>
          <w:sz w:val="24"/>
          <w:szCs w:val="24"/>
        </w:rPr>
      </w:pPr>
    </w:p>
    <w:p w14:paraId="143955B8" w14:textId="77777777" w:rsidR="00813BFB" w:rsidRDefault="00813BFB" w:rsidP="00F85D1E">
      <w:pPr>
        <w:rPr>
          <w:b/>
          <w:sz w:val="24"/>
          <w:szCs w:val="24"/>
        </w:rPr>
      </w:pPr>
      <w:r>
        <w:rPr>
          <w:b/>
          <w:sz w:val="24"/>
          <w:szCs w:val="24"/>
        </w:rPr>
        <w:lastRenderedPageBreak/>
        <w:t>6. Child Protection</w:t>
      </w:r>
    </w:p>
    <w:p w14:paraId="143955B9" w14:textId="77777777" w:rsidR="00813BFB" w:rsidRDefault="00813BFB" w:rsidP="00F85D1E">
      <w:r>
        <w:t>The welfare of our children is paramount. To ensure safety of our pupils, we adopt the following procedures:</w:t>
      </w:r>
    </w:p>
    <w:p w14:paraId="143955BA" w14:textId="77777777" w:rsidR="00813BFB" w:rsidRDefault="00F075A2" w:rsidP="00F075A2">
      <w:pPr>
        <w:pStyle w:val="ListParagraph"/>
        <w:numPr>
          <w:ilvl w:val="0"/>
          <w:numId w:val="5"/>
        </w:numPr>
      </w:pPr>
      <w:r>
        <w:t>All volunteers are given safeguarding information as part of their induction process.</w:t>
      </w:r>
    </w:p>
    <w:p w14:paraId="143955BB" w14:textId="77777777" w:rsidR="00F075A2" w:rsidRDefault="00F075A2" w:rsidP="00F075A2">
      <w:pPr>
        <w:pStyle w:val="ListParagraph"/>
        <w:numPr>
          <w:ilvl w:val="0"/>
          <w:numId w:val="5"/>
        </w:numPr>
      </w:pPr>
      <w:r>
        <w:t>All of the volunteers must have been cleared by an Enhanced DBS check if appropriate to role.</w:t>
      </w:r>
    </w:p>
    <w:p w14:paraId="143955BC" w14:textId="77777777" w:rsidR="00F075A2" w:rsidRDefault="00F075A2" w:rsidP="00F075A2">
      <w:pPr>
        <w:pStyle w:val="ListParagraph"/>
        <w:numPr>
          <w:ilvl w:val="0"/>
          <w:numId w:val="5"/>
        </w:numPr>
      </w:pPr>
      <w:r>
        <w:t>Where volunteer is engaged in a one-off activity, eg, supervision of group as part of class visit, no formal checks are required. However, such volunteers will be under constant supervision of school staff.</w:t>
      </w:r>
    </w:p>
    <w:p w14:paraId="143955BD" w14:textId="77777777" w:rsidR="00F075A2" w:rsidRDefault="00F075A2" w:rsidP="00F075A2">
      <w:pPr>
        <w:pStyle w:val="ListParagraph"/>
        <w:numPr>
          <w:ilvl w:val="0"/>
          <w:numId w:val="5"/>
        </w:numPr>
      </w:pPr>
      <w:r>
        <w:t>Any concerns a volunteer has, about a child safeguarding or protection issues, should be referred to the Headteacher.</w:t>
      </w:r>
    </w:p>
    <w:p w14:paraId="143955BE" w14:textId="77777777" w:rsidR="00F075A2" w:rsidRDefault="00F075A2" w:rsidP="00F075A2">
      <w:pPr>
        <w:pStyle w:val="ListParagraph"/>
        <w:numPr>
          <w:ilvl w:val="0"/>
          <w:numId w:val="5"/>
        </w:numPr>
      </w:pPr>
      <w:r>
        <w:t>The school reserves the right to request a volunteer leaves school site at any given time.</w:t>
      </w:r>
    </w:p>
    <w:p w14:paraId="143955BF" w14:textId="77777777" w:rsidR="00F075A2" w:rsidRDefault="00F075A2" w:rsidP="00F075A2">
      <w:pPr>
        <w:rPr>
          <w:b/>
          <w:sz w:val="24"/>
          <w:szCs w:val="24"/>
        </w:rPr>
      </w:pPr>
    </w:p>
    <w:p w14:paraId="143955C0" w14:textId="77777777" w:rsidR="00F075A2" w:rsidRDefault="006F0842" w:rsidP="00F075A2">
      <w:pPr>
        <w:rPr>
          <w:b/>
          <w:sz w:val="24"/>
          <w:szCs w:val="24"/>
        </w:rPr>
      </w:pPr>
      <w:r>
        <w:rPr>
          <w:b/>
          <w:sz w:val="24"/>
          <w:szCs w:val="24"/>
        </w:rPr>
        <w:t>7</w:t>
      </w:r>
      <w:r w:rsidR="00F075A2">
        <w:rPr>
          <w:b/>
          <w:sz w:val="24"/>
          <w:szCs w:val="24"/>
        </w:rPr>
        <w:t>. Complaints Procedure</w:t>
      </w:r>
    </w:p>
    <w:p w14:paraId="143955C1" w14:textId="77777777" w:rsidR="00F075A2" w:rsidRDefault="00F075A2" w:rsidP="00F075A2">
      <w:r>
        <w:t>Any complaints made about a volunteer will be referred to the Headteacher or appropriate senior member of staff, for investigation. Any complaint made by a volunteer will be dealt with in the same way.</w:t>
      </w:r>
    </w:p>
    <w:p w14:paraId="143955C2" w14:textId="77777777" w:rsidR="00F075A2" w:rsidRDefault="00F075A2" w:rsidP="00F075A2">
      <w:r>
        <w:t xml:space="preserve">The Headteacher or designated member of staff reserves the right to </w:t>
      </w:r>
      <w:r w:rsidR="00477081">
        <w:t>take the following action:</w:t>
      </w:r>
    </w:p>
    <w:p w14:paraId="143955C3" w14:textId="77777777" w:rsidR="00477081" w:rsidRDefault="00477081" w:rsidP="00477081">
      <w:pPr>
        <w:pStyle w:val="ListParagraph"/>
        <w:numPr>
          <w:ilvl w:val="0"/>
          <w:numId w:val="6"/>
        </w:numPr>
      </w:pPr>
      <w:r>
        <w:t>To speak with a volunteer about a breach of this policy and seek reassurance that this will not happen again;</w:t>
      </w:r>
    </w:p>
    <w:p w14:paraId="143955C4" w14:textId="77777777" w:rsidR="00477081" w:rsidRDefault="00477081" w:rsidP="00477081">
      <w:pPr>
        <w:pStyle w:val="ListParagraph"/>
        <w:numPr>
          <w:ilvl w:val="0"/>
          <w:numId w:val="6"/>
        </w:numPr>
      </w:pPr>
      <w:r>
        <w:t>Offer an alternative placement for the volunteer, eg, helping with another activity or in another class;</w:t>
      </w:r>
    </w:p>
    <w:p w14:paraId="143955C5" w14:textId="77777777" w:rsidR="00477081" w:rsidRDefault="00477081" w:rsidP="00477081">
      <w:pPr>
        <w:pStyle w:val="ListParagraph"/>
        <w:numPr>
          <w:ilvl w:val="0"/>
          <w:numId w:val="6"/>
        </w:numPr>
      </w:pPr>
      <w:r>
        <w:t>Based upon the facts identified in the investigation, it may be necessary for the school to inform the volunteer that the school on longer wishes to use them;</w:t>
      </w:r>
    </w:p>
    <w:p w14:paraId="143955C6" w14:textId="77777777" w:rsidR="00477081" w:rsidRDefault="00477081" w:rsidP="00477081">
      <w:pPr>
        <w:pStyle w:val="ListParagraph"/>
        <w:numPr>
          <w:ilvl w:val="0"/>
          <w:numId w:val="6"/>
        </w:numPr>
      </w:pPr>
      <w:r>
        <w:t>Report the person to an appropriate authority, eg, police, social services, etc;</w:t>
      </w:r>
    </w:p>
    <w:p w14:paraId="143955C7" w14:textId="77777777" w:rsidR="00477081" w:rsidRDefault="00477081" w:rsidP="00477081">
      <w:pPr>
        <w:pStyle w:val="ListParagraph"/>
        <w:numPr>
          <w:ilvl w:val="0"/>
          <w:numId w:val="6"/>
        </w:numPr>
      </w:pPr>
      <w:r>
        <w:t xml:space="preserve">Provide the volunteer with a copy of the school’s full Complaints Procedure. </w:t>
      </w:r>
    </w:p>
    <w:p w14:paraId="143955C8" w14:textId="77777777" w:rsidR="00F075A2" w:rsidRPr="00F075A2" w:rsidRDefault="00F075A2" w:rsidP="00F075A2"/>
    <w:p w14:paraId="143955C9" w14:textId="77777777" w:rsidR="00F85D1E" w:rsidRPr="00F85D1E" w:rsidRDefault="00F85D1E" w:rsidP="00F85D1E"/>
    <w:p w14:paraId="143955CA" w14:textId="77777777" w:rsidR="00F77BA7" w:rsidRDefault="00F77BA7" w:rsidP="00F77BA7">
      <w:pPr>
        <w:pStyle w:val="ListParagraph"/>
      </w:pPr>
    </w:p>
    <w:p w14:paraId="143955CB" w14:textId="77777777" w:rsidR="00F77BA7" w:rsidRPr="00F77BA7" w:rsidRDefault="00F77BA7" w:rsidP="00F77BA7">
      <w:pPr>
        <w:pStyle w:val="ListParagraph"/>
      </w:pPr>
    </w:p>
    <w:p w14:paraId="143955CC" w14:textId="77777777" w:rsidR="00F77BA7" w:rsidRPr="00F77BA7" w:rsidRDefault="00F77BA7" w:rsidP="00F77BA7"/>
    <w:sectPr w:rsidR="00F77BA7" w:rsidRPr="00F77BA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F145D" w14:textId="77777777" w:rsidR="00B12B26" w:rsidRDefault="00B12B26" w:rsidP="000C2E5E">
      <w:pPr>
        <w:spacing w:after="0" w:line="240" w:lineRule="auto"/>
      </w:pPr>
      <w:r>
        <w:separator/>
      </w:r>
    </w:p>
  </w:endnote>
  <w:endnote w:type="continuationSeparator" w:id="0">
    <w:p w14:paraId="71B92468" w14:textId="77777777" w:rsidR="00B12B26" w:rsidRDefault="00B12B26" w:rsidP="000C2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55D2" w14:textId="2D3EA093" w:rsidR="00943B4C" w:rsidRDefault="00407F31">
    <w:pPr>
      <w:pStyle w:val="Footer"/>
    </w:pPr>
    <w:r>
      <w:t>September 202</w:t>
    </w:r>
    <w:r w:rsidR="005A03F5">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DE66A" w14:textId="77777777" w:rsidR="00B12B26" w:rsidRDefault="00B12B26" w:rsidP="000C2E5E">
      <w:pPr>
        <w:spacing w:after="0" w:line="240" w:lineRule="auto"/>
      </w:pPr>
      <w:r>
        <w:separator/>
      </w:r>
    </w:p>
  </w:footnote>
  <w:footnote w:type="continuationSeparator" w:id="0">
    <w:p w14:paraId="2214950F" w14:textId="77777777" w:rsidR="00B12B26" w:rsidRDefault="00B12B26" w:rsidP="000C2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55D1" w14:textId="77777777" w:rsidR="000C2E5E" w:rsidRPr="000C2E5E" w:rsidRDefault="000C2E5E" w:rsidP="000C2E5E">
    <w:pPr>
      <w:pStyle w:val="Header"/>
    </w:pPr>
    <w:r w:rsidRPr="000C2E5E">
      <w:rPr>
        <w:noProof/>
        <w:lang w:eastAsia="en-GB"/>
      </w:rPr>
      <w:drawing>
        <wp:anchor distT="0" distB="0" distL="114300" distR="114300" simplePos="0" relativeHeight="251658240" behindDoc="1" locked="0" layoutInCell="1" allowOverlap="1" wp14:anchorId="143955D3" wp14:editId="143955D4">
          <wp:simplePos x="0" y="0"/>
          <wp:positionH relativeFrom="margin">
            <wp:align>center</wp:align>
          </wp:positionH>
          <wp:positionV relativeFrom="paragraph">
            <wp:posOffset>-297180</wp:posOffset>
          </wp:positionV>
          <wp:extent cx="1175385" cy="752475"/>
          <wp:effectExtent l="0" t="0" r="5715" b="9525"/>
          <wp:wrapTight wrapText="bothSides">
            <wp:wrapPolygon edited="0">
              <wp:start x="0" y="0"/>
              <wp:lineTo x="0" y="21327"/>
              <wp:lineTo x="21355" y="21327"/>
              <wp:lineTo x="21355" y="0"/>
              <wp:lineTo x="0" y="0"/>
            </wp:wrapPolygon>
          </wp:wrapTight>
          <wp:docPr id="1" name="Picture 1" descr="C:\Users\Sue\Documents\Sue Buchanan\redhi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e\Documents\Sue Buchanan\redhil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5385" cy="752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629"/>
    <w:multiLevelType w:val="hybridMultilevel"/>
    <w:tmpl w:val="B88A1324"/>
    <w:lvl w:ilvl="0" w:tplc="7B6EA7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C476E9"/>
    <w:multiLevelType w:val="hybridMultilevel"/>
    <w:tmpl w:val="50C64E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D921AC"/>
    <w:multiLevelType w:val="hybridMultilevel"/>
    <w:tmpl w:val="4EDCAC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ED0812"/>
    <w:multiLevelType w:val="hybridMultilevel"/>
    <w:tmpl w:val="A1107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0F2018"/>
    <w:multiLevelType w:val="hybridMultilevel"/>
    <w:tmpl w:val="09D6C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05122F"/>
    <w:multiLevelType w:val="hybridMultilevel"/>
    <w:tmpl w:val="AAC0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7093">
    <w:abstractNumId w:val="4"/>
  </w:num>
  <w:num w:numId="2" w16cid:durableId="30495592">
    <w:abstractNumId w:val="1"/>
  </w:num>
  <w:num w:numId="3" w16cid:durableId="816336103">
    <w:abstractNumId w:val="2"/>
  </w:num>
  <w:num w:numId="4" w16cid:durableId="1479228262">
    <w:abstractNumId w:val="0"/>
  </w:num>
  <w:num w:numId="5" w16cid:durableId="222108577">
    <w:abstractNumId w:val="3"/>
  </w:num>
  <w:num w:numId="6" w16cid:durableId="9019898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E5E"/>
    <w:rsid w:val="000C2E5E"/>
    <w:rsid w:val="002D5D2E"/>
    <w:rsid w:val="003426DF"/>
    <w:rsid w:val="00407F31"/>
    <w:rsid w:val="00477081"/>
    <w:rsid w:val="005312E7"/>
    <w:rsid w:val="005A03F5"/>
    <w:rsid w:val="006F0842"/>
    <w:rsid w:val="00810BB1"/>
    <w:rsid w:val="00813BFB"/>
    <w:rsid w:val="00943B4C"/>
    <w:rsid w:val="009C33C9"/>
    <w:rsid w:val="00A9393C"/>
    <w:rsid w:val="00A96ECB"/>
    <w:rsid w:val="00B12B26"/>
    <w:rsid w:val="00B92F4D"/>
    <w:rsid w:val="00CD1F4E"/>
    <w:rsid w:val="00CD32F1"/>
    <w:rsid w:val="00D96809"/>
    <w:rsid w:val="00EC0818"/>
    <w:rsid w:val="00EC4D60"/>
    <w:rsid w:val="00F075A2"/>
    <w:rsid w:val="00F77BA7"/>
    <w:rsid w:val="00F85D1E"/>
    <w:rsid w:val="00F87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9558A"/>
  <w15:docId w15:val="{59477002-8854-415F-B46A-66CEEC28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E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E5E"/>
  </w:style>
  <w:style w:type="paragraph" w:styleId="Footer">
    <w:name w:val="footer"/>
    <w:basedOn w:val="Normal"/>
    <w:link w:val="FooterChar"/>
    <w:uiPriority w:val="99"/>
    <w:unhideWhenUsed/>
    <w:rsid w:val="000C2E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E5E"/>
  </w:style>
  <w:style w:type="paragraph" w:styleId="ListParagraph">
    <w:name w:val="List Paragraph"/>
    <w:basedOn w:val="Normal"/>
    <w:uiPriority w:val="34"/>
    <w:qFormat/>
    <w:rsid w:val="000C2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DD4D7F-C34D-40FD-AF82-5C421D982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00804-105E-49E5-B5D3-6CBB6CC04EFA}">
  <ds:schemaRefs>
    <ds:schemaRef ds:uri="http://schemas.microsoft.com/sharepoint/v3/contenttype/forms"/>
  </ds:schemaRefs>
</ds:datastoreItem>
</file>

<file path=customXml/itemProps3.xml><?xml version="1.0" encoding="utf-8"?>
<ds:datastoreItem xmlns:ds="http://schemas.openxmlformats.org/officeDocument/2006/customXml" ds:itemID="{2E0EF039-B3CC-4647-968D-955C303450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Head Teacher</cp:lastModifiedBy>
  <cp:revision>3</cp:revision>
  <dcterms:created xsi:type="dcterms:W3CDTF">2025-11-19T09:13:00Z</dcterms:created>
  <dcterms:modified xsi:type="dcterms:W3CDTF">2025-11-19T09:13:00Z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